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DFF" w:rsidRDefault="002D4DFF">
      <w:pPr>
        <w:spacing w:line="560" w:lineRule="exact"/>
        <w:ind w:firstLineChars="196" w:firstLine="630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2D4DFF" w:rsidRDefault="002D4DFF">
      <w:pPr>
        <w:spacing w:line="560" w:lineRule="exact"/>
        <w:ind w:firstLineChars="196" w:firstLine="630"/>
        <w:rPr>
          <w:rFonts w:ascii="宋体" w:hAnsi="宋体"/>
          <w:b/>
          <w:sz w:val="32"/>
          <w:szCs w:val="32"/>
        </w:rPr>
      </w:pPr>
    </w:p>
    <w:p w:rsidR="002D4DFF" w:rsidRDefault="002D4DFF">
      <w:pPr>
        <w:spacing w:line="560" w:lineRule="exact"/>
        <w:ind w:firstLineChars="196" w:firstLine="630"/>
        <w:rPr>
          <w:rFonts w:ascii="宋体" w:hAnsi="宋体"/>
          <w:b/>
          <w:sz w:val="32"/>
          <w:szCs w:val="32"/>
        </w:rPr>
      </w:pPr>
    </w:p>
    <w:p w:rsidR="002D4DFF" w:rsidRDefault="002D4DFF">
      <w:pPr>
        <w:spacing w:line="560" w:lineRule="exact"/>
        <w:ind w:firstLineChars="196" w:firstLine="630"/>
        <w:rPr>
          <w:rFonts w:ascii="宋体" w:hAnsi="宋体"/>
          <w:b/>
          <w:sz w:val="32"/>
          <w:szCs w:val="32"/>
        </w:rPr>
      </w:pPr>
    </w:p>
    <w:p w:rsidR="002D4DFF" w:rsidRDefault="002D4DFF">
      <w:pPr>
        <w:spacing w:line="560" w:lineRule="exact"/>
        <w:ind w:firstLineChars="196" w:firstLine="630"/>
        <w:rPr>
          <w:rFonts w:ascii="宋体" w:hAnsi="宋体"/>
          <w:b/>
          <w:sz w:val="32"/>
          <w:szCs w:val="32"/>
        </w:rPr>
      </w:pPr>
    </w:p>
    <w:p w:rsidR="002D4DFF" w:rsidRDefault="002D4DFF">
      <w:pPr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2D4DFF" w:rsidRDefault="00E47875">
      <w:pPr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</w:t>
      </w:r>
      <w:r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期</w:t>
      </w:r>
      <w:r>
        <w:rPr>
          <w:rFonts w:ascii="楷体_GB2312" w:eastAsia="楷体_GB2312" w:hint="eastAsia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总第</w:t>
      </w:r>
      <w:r>
        <w:rPr>
          <w:rFonts w:ascii="楷体_GB2312" w:eastAsia="楷体_GB2312" w:hint="eastAsia"/>
          <w:sz w:val="32"/>
          <w:szCs w:val="32"/>
        </w:rPr>
        <w:t>167</w:t>
      </w:r>
      <w:r>
        <w:rPr>
          <w:rFonts w:ascii="楷体_GB2312" w:eastAsia="楷体_GB2312" w:hint="eastAsia"/>
          <w:sz w:val="32"/>
          <w:szCs w:val="32"/>
        </w:rPr>
        <w:t>期</w:t>
      </w:r>
      <w:r>
        <w:rPr>
          <w:rFonts w:ascii="楷体_GB2312" w:eastAsia="楷体_GB2312" w:hint="eastAsia"/>
          <w:sz w:val="32"/>
          <w:szCs w:val="32"/>
        </w:rPr>
        <w:t>)</w:t>
      </w:r>
    </w:p>
    <w:p w:rsidR="002D4DFF" w:rsidRDefault="002D4DFF">
      <w:pPr>
        <w:snapToGrid w:val="0"/>
        <w:spacing w:line="560" w:lineRule="exact"/>
        <w:jc w:val="center"/>
      </w:pPr>
    </w:p>
    <w:p w:rsidR="002D4DFF" w:rsidRDefault="002D4DFF">
      <w:pPr>
        <w:snapToGrid w:val="0"/>
        <w:spacing w:line="560" w:lineRule="exact"/>
        <w:jc w:val="center"/>
      </w:pPr>
    </w:p>
    <w:p w:rsidR="002D4DFF" w:rsidRDefault="00E47875">
      <w:pPr>
        <w:snapToGrid w:val="0"/>
        <w:spacing w:line="560" w:lineRule="exact"/>
        <w:rPr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中共衡阳市委机构编制委员会办公室编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</w:t>
      </w:r>
    </w:p>
    <w:p w:rsidR="002D4DFF" w:rsidRDefault="002D4DFF">
      <w:pPr>
        <w:spacing w:line="560" w:lineRule="exact"/>
        <w:rPr>
          <w:rFonts w:ascii="楷体_GB2312" w:eastAsia="楷体_GB2312"/>
          <w:b/>
          <w:sz w:val="32"/>
          <w:szCs w:val="32"/>
          <w:lang w:val="en-GB"/>
        </w:rPr>
      </w:pPr>
    </w:p>
    <w:p w:rsidR="002D4DFF" w:rsidRDefault="002D4DF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2D4DFF" w:rsidRDefault="00E478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○市直机关工委书记李瑞荣来我办作专题党课辅导</w:t>
      </w:r>
    </w:p>
    <w:p w:rsidR="002D4DFF" w:rsidRDefault="00E478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○</w:t>
      </w:r>
      <w:r>
        <w:rPr>
          <w:rFonts w:ascii="仿宋_GB2312" w:eastAsia="仿宋_GB2312"/>
          <w:sz w:val="32"/>
          <w:szCs w:val="32"/>
        </w:rPr>
        <w:t>衡阳市编办深入联点村开展送党课下乡活动</w:t>
      </w:r>
    </w:p>
    <w:p w:rsidR="002D4DFF" w:rsidRDefault="00E47875">
      <w:pPr>
        <w:spacing w:line="58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○常宁市编办深入</w:t>
      </w:r>
      <w:proofErr w:type="gramStart"/>
      <w:r>
        <w:rPr>
          <w:rFonts w:ascii="仿宋_GB2312" w:eastAsia="仿宋_GB2312" w:hint="eastAsia"/>
          <w:sz w:val="32"/>
          <w:szCs w:val="32"/>
        </w:rPr>
        <w:t>嵩</w:t>
      </w:r>
      <w:proofErr w:type="gramEnd"/>
      <w:r>
        <w:rPr>
          <w:rFonts w:ascii="仿宋_GB2312" w:eastAsia="仿宋_GB2312" w:hint="eastAsia"/>
          <w:sz w:val="32"/>
          <w:szCs w:val="32"/>
        </w:rPr>
        <w:t>联村走访慰问困难党员</w:t>
      </w:r>
    </w:p>
    <w:p w:rsidR="002D4DFF" w:rsidRDefault="00E478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○参观《红旗渠》心得</w:t>
      </w:r>
    </w:p>
    <w:p w:rsidR="002D4DFF" w:rsidRDefault="002D4DF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D4DFF" w:rsidRDefault="002D4DF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2D4DFF" w:rsidRDefault="002D4DF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D4DFF" w:rsidRDefault="00E4787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市直机关工委书记李瑞荣来我办</w:t>
      </w:r>
    </w:p>
    <w:p w:rsidR="002D4DFF" w:rsidRDefault="00E4787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作专题党课辅导</w:t>
      </w:r>
    </w:p>
    <w:p w:rsidR="002D4DFF" w:rsidRDefault="002D4DF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D4DFF" w:rsidRDefault="00E47875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>
        <w:rPr>
          <w:rFonts w:ascii="仿宋_GB2312" w:eastAsia="仿宋_GB2312" w:hint="eastAsia"/>
          <w:sz w:val="32"/>
          <w:szCs w:val="32"/>
        </w:rPr>
        <w:t>推动办</w:t>
      </w:r>
      <w:proofErr w:type="gramEnd"/>
      <w:r>
        <w:rPr>
          <w:rFonts w:ascii="仿宋_GB2312" w:eastAsia="仿宋_GB2312" w:hint="eastAsia"/>
          <w:sz w:val="32"/>
          <w:szCs w:val="32"/>
        </w:rPr>
        <w:t>机关“两学一做”学习教育深入开展，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日下午，办机关支部特邀请市直机关工委书记李瑞荣亲临我办，为全办党员干部作“两学一做”学习教育党课专题辅导。市编办主任廖秋文主持学习会。</w:t>
      </w:r>
    </w:p>
    <w:p w:rsidR="002D4DFF" w:rsidRDefault="00E47875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李瑞荣围绕新时期合格党员标准，结合习近平总书记“七</w:t>
      </w:r>
      <w:r>
        <w:rPr>
          <w:rFonts w:ascii="仿宋_GB2312" w:eastAsia="仿宋_GB2312"/>
          <w:sz w:val="32"/>
          <w:szCs w:val="32"/>
        </w:rPr>
        <w:t>▪</w:t>
      </w:r>
      <w:r>
        <w:rPr>
          <w:rFonts w:ascii="仿宋_GB2312" w:eastAsia="仿宋_GB2312" w:hint="eastAsia"/>
          <w:sz w:val="32"/>
          <w:szCs w:val="32"/>
        </w:rPr>
        <w:t>一”重要讲话，从提升政治素养、提升道德素养、提升法制素养三个方面，旁征博引、引经据典，深刻阐述了如何做一名新时期合格党员。整个辅导报告内容丰富，氛围轻松，既有理论阐述，又有事例佐证；既有正面典型，又有反面事例；即有名言警句，又有民间俗语。全体党员听得聚精会神，受益匪浅。</w:t>
      </w:r>
    </w:p>
    <w:p w:rsidR="002D4DFF" w:rsidRDefault="00E47875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廖秋文指出，李瑞荣书记的党课是一堂深刻的理论</w:t>
      </w:r>
      <w:r>
        <w:rPr>
          <w:rFonts w:ascii="仿宋_GB2312" w:eastAsia="仿宋_GB2312" w:hint="eastAsia"/>
          <w:sz w:val="32"/>
          <w:szCs w:val="32"/>
        </w:rPr>
        <w:t>引导课、生动的思想教育课、朴素的人生哲学课、优秀的政治艺术课，大家要认真吸收，及时消化，要严格按照《中国共产党章程》</w:t>
      </w:r>
      <w:r>
        <w:rPr>
          <w:rFonts w:ascii="仿宋_GB2312" w:eastAsia="仿宋_GB2312" w:hint="eastAsia"/>
          <w:sz w:val="32"/>
          <w:szCs w:val="32"/>
        </w:rPr>
        <w:t>的要求和新时期合格党员的标准，认真对照，自我检查，自我完善，自我提高，争做一名优秀的党员干部。</w:t>
      </w:r>
    </w:p>
    <w:p w:rsidR="002D4DFF" w:rsidRDefault="00E47875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专题党课结束后，全体党员干部围绕能否带头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社会主义核心价值观、能否坚守高尚的道德情操、能否保持积极健康的生活方式开展了深入讨论。</w:t>
      </w:r>
    </w:p>
    <w:p w:rsidR="002D4DFF" w:rsidRDefault="00E47875">
      <w:pPr>
        <w:spacing w:line="580" w:lineRule="exact"/>
        <w:ind w:firstLineChars="1550" w:firstLine="496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（市编办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综合科）</w:t>
      </w:r>
    </w:p>
    <w:p w:rsidR="002D4DFF" w:rsidRDefault="002D4DFF">
      <w:pPr>
        <w:spacing w:line="58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E47875">
      <w:pPr>
        <w:spacing w:line="58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lastRenderedPageBreak/>
        <w:t>衡阳市编办深入联点村开展送党课下乡活动</w:t>
      </w:r>
    </w:p>
    <w:p w:rsidR="002D4DFF" w:rsidRDefault="002D4DFF">
      <w:pPr>
        <w:spacing w:line="580" w:lineRule="exact"/>
        <w:rPr>
          <w:rFonts w:eastAsia="仿宋_GB2312"/>
          <w:sz w:val="32"/>
          <w:szCs w:val="32"/>
        </w:rPr>
      </w:pPr>
    </w:p>
    <w:p w:rsidR="002D4DFF" w:rsidRDefault="00E478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两学一做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学习</w:t>
      </w:r>
      <w:r>
        <w:rPr>
          <w:rFonts w:eastAsia="仿宋_GB2312"/>
          <w:sz w:val="32"/>
          <w:szCs w:val="32"/>
        </w:rPr>
        <w:t>教育紧锣密鼓推进之际，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日，衡阳市编办主任</w:t>
      </w:r>
      <w:proofErr w:type="gramStart"/>
      <w:r>
        <w:rPr>
          <w:rFonts w:eastAsia="仿宋_GB2312"/>
          <w:sz w:val="32"/>
          <w:szCs w:val="32"/>
        </w:rPr>
        <w:t>廖秋文率办机关</w:t>
      </w:r>
      <w:proofErr w:type="gramEnd"/>
      <w:r>
        <w:rPr>
          <w:rFonts w:eastAsia="仿宋_GB2312"/>
          <w:sz w:val="32"/>
          <w:szCs w:val="32"/>
        </w:rPr>
        <w:t>党支部书记、市事业单位登记管理局局长范秋平等同志，深入常宁市天堂山</w:t>
      </w:r>
      <w:r>
        <w:rPr>
          <w:rFonts w:eastAsia="仿宋_GB2312" w:hint="eastAsia"/>
          <w:sz w:val="32"/>
          <w:szCs w:val="32"/>
        </w:rPr>
        <w:t>办事处</w:t>
      </w:r>
      <w:r>
        <w:rPr>
          <w:rFonts w:eastAsia="仿宋_GB2312"/>
          <w:sz w:val="32"/>
          <w:szCs w:val="32"/>
        </w:rPr>
        <w:t>黄洞村开展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送党课下乡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活动。</w:t>
      </w:r>
    </w:p>
    <w:p w:rsidR="002D4DFF" w:rsidRDefault="00E478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廖秋文在授课中深入浅出地讲解了当前开展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两学一做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学习</w:t>
      </w:r>
      <w:r>
        <w:rPr>
          <w:rFonts w:eastAsia="仿宋_GB2312"/>
          <w:sz w:val="32"/>
          <w:szCs w:val="32"/>
        </w:rPr>
        <w:t>教育的重要意义，传达了</w:t>
      </w:r>
      <w:r>
        <w:rPr>
          <w:rFonts w:eastAsia="仿宋_GB2312" w:hint="eastAsia"/>
          <w:sz w:val="32"/>
          <w:szCs w:val="32"/>
        </w:rPr>
        <w:t>省委</w:t>
      </w:r>
      <w:r>
        <w:rPr>
          <w:rFonts w:eastAsia="仿宋_GB2312"/>
          <w:sz w:val="32"/>
          <w:szCs w:val="32"/>
        </w:rPr>
        <w:t>、市委关于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两学一做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学习教育的有关精神。他指出，</w:t>
      </w:r>
      <w:r>
        <w:rPr>
          <w:rFonts w:eastAsia="仿宋_GB2312" w:hint="eastAsia"/>
          <w:sz w:val="32"/>
          <w:szCs w:val="32"/>
        </w:rPr>
        <w:t>基层</w:t>
      </w:r>
      <w:r>
        <w:rPr>
          <w:rFonts w:eastAsia="仿宋_GB2312"/>
          <w:sz w:val="32"/>
          <w:szCs w:val="32"/>
        </w:rPr>
        <w:t>党员要在特殊的地方、特殊的环境、特殊的时期发挥特殊的作用，要坚定不移地成为人民群众心目中的</w:t>
      </w:r>
      <w:r>
        <w:rPr>
          <w:rFonts w:eastAsia="仿宋_GB2312" w:hint="eastAsia"/>
          <w:sz w:val="32"/>
          <w:szCs w:val="32"/>
        </w:rPr>
        <w:t>举旗</w:t>
      </w:r>
      <w:r>
        <w:rPr>
          <w:rFonts w:eastAsia="仿宋_GB2312"/>
          <w:sz w:val="32"/>
          <w:szCs w:val="32"/>
        </w:rPr>
        <w:t>人，成为敢于担当的先锋者，成为勤劳致富的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领头羊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，成为服务群众的带头人</w:t>
      </w:r>
      <w:r>
        <w:rPr>
          <w:rFonts w:eastAsia="仿宋_GB2312" w:hint="eastAsia"/>
          <w:sz w:val="32"/>
          <w:szCs w:val="32"/>
        </w:rPr>
        <w:t>。要</w:t>
      </w:r>
      <w:r>
        <w:rPr>
          <w:rFonts w:eastAsia="仿宋_GB2312"/>
          <w:sz w:val="32"/>
          <w:szCs w:val="32"/>
        </w:rPr>
        <w:t>充分发挥党员的先锋模范作用，树立起党组织和</w:t>
      </w:r>
      <w:r>
        <w:rPr>
          <w:rFonts w:eastAsia="仿宋_GB2312"/>
          <w:sz w:val="32"/>
          <w:szCs w:val="32"/>
        </w:rPr>
        <w:t>党员干部在群众中的良好形象。范秋平</w:t>
      </w:r>
      <w:r>
        <w:rPr>
          <w:rFonts w:eastAsia="仿宋_GB2312" w:hint="eastAsia"/>
          <w:sz w:val="32"/>
          <w:szCs w:val="32"/>
        </w:rPr>
        <w:t>在授课中</w:t>
      </w:r>
      <w:r>
        <w:rPr>
          <w:rFonts w:eastAsia="仿宋_GB2312"/>
          <w:sz w:val="32"/>
          <w:szCs w:val="32"/>
        </w:rPr>
        <w:t>强调，</w:t>
      </w:r>
      <w:r>
        <w:rPr>
          <w:rFonts w:eastAsia="仿宋_GB2312" w:hint="eastAsia"/>
          <w:sz w:val="32"/>
          <w:szCs w:val="32"/>
        </w:rPr>
        <w:t>共产</w:t>
      </w:r>
      <w:r>
        <w:rPr>
          <w:rFonts w:eastAsia="仿宋_GB2312"/>
          <w:sz w:val="32"/>
          <w:szCs w:val="32"/>
        </w:rPr>
        <w:t>党员要不忘初心，坚定永远跟党走的信念，要看到党带领全国人民取得的巨大成就，要牢记党的组织，要始终追求初心、守住初心。</w:t>
      </w:r>
    </w:p>
    <w:p w:rsidR="002D4DFF" w:rsidRDefault="00E478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听了市编办领导的专题党课后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该</w:t>
      </w:r>
      <w:r>
        <w:rPr>
          <w:rFonts w:eastAsia="仿宋_GB2312"/>
          <w:sz w:val="32"/>
          <w:szCs w:val="32"/>
        </w:rPr>
        <w:t>村党员纷纷表示</w:t>
      </w:r>
      <w:r>
        <w:rPr>
          <w:rFonts w:eastAsia="仿宋_GB2312" w:hint="eastAsia"/>
          <w:sz w:val="32"/>
          <w:szCs w:val="32"/>
        </w:rPr>
        <w:t>本次</w:t>
      </w:r>
      <w:r>
        <w:rPr>
          <w:rFonts w:eastAsia="仿宋_GB2312"/>
          <w:sz w:val="32"/>
          <w:szCs w:val="32"/>
        </w:rPr>
        <w:t>专题党课内容丰富、贴近农村，为大家拓展了思维，开阔了视野，对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全党开展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两学一做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学习教育重大意义有了进一步的深刻认识，今后一定要发挥党员先锋模范作用，争做一名合格的共产党员。</w:t>
      </w:r>
    </w:p>
    <w:p w:rsidR="002D4DFF" w:rsidRDefault="00E478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专题党课结束后，</w:t>
      </w:r>
      <w:r>
        <w:rPr>
          <w:rFonts w:eastAsia="仿宋_GB2312" w:hint="eastAsia"/>
          <w:sz w:val="32"/>
          <w:szCs w:val="32"/>
        </w:rPr>
        <w:t>廖秋文率队走访慰问了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困难</w:t>
      </w:r>
      <w:r>
        <w:rPr>
          <w:rFonts w:eastAsia="仿宋_GB2312"/>
          <w:sz w:val="32"/>
          <w:szCs w:val="32"/>
        </w:rPr>
        <w:t>老党员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共送去慰问金</w:t>
      </w:r>
      <w:r>
        <w:rPr>
          <w:rFonts w:eastAsia="仿宋_GB2312"/>
          <w:sz w:val="32"/>
          <w:szCs w:val="32"/>
        </w:rPr>
        <w:t>2700</w:t>
      </w:r>
      <w:r>
        <w:rPr>
          <w:rFonts w:eastAsia="仿宋_GB2312"/>
          <w:sz w:val="32"/>
          <w:szCs w:val="32"/>
        </w:rPr>
        <w:t>元。</w:t>
      </w:r>
    </w:p>
    <w:p w:rsidR="002D4DFF" w:rsidRDefault="00E47875">
      <w:pPr>
        <w:spacing w:line="580" w:lineRule="exact"/>
        <w:ind w:firstLineChars="1550" w:firstLine="4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（市编办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综合科）</w:t>
      </w:r>
    </w:p>
    <w:p w:rsidR="002D4DFF" w:rsidRDefault="00E47875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常宁市编办深入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嵩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联村走访慰问困难党员</w:t>
      </w:r>
    </w:p>
    <w:p w:rsidR="002D4DFF" w:rsidRDefault="002D4DFF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值建党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95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周年之际，常宁市编办党支部结合</w:t>
      </w:r>
      <w:proofErr w:type="gramStart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”</w:t>
      </w:r>
      <w:proofErr w:type="gramEnd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两学一做</w:t>
      </w:r>
      <w:proofErr w:type="gramStart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”</w:t>
      </w:r>
      <w:proofErr w:type="gramEnd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学习教育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，深入宜阳办事处</w:t>
      </w:r>
      <w:proofErr w:type="gramStart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嵩</w:t>
      </w:r>
      <w:proofErr w:type="gramEnd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联村，为困难党员送去了节日的问候和党组织的关怀与温暖。活动共走访慰问困难党员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人，发放慰问金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2000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元。</w:t>
      </w:r>
    </w:p>
    <w:p w:rsidR="002D4DFF" w:rsidRDefault="00E47875">
      <w:pPr>
        <w:spacing w:line="580" w:lineRule="exact"/>
        <w:ind w:firstLineChars="1550" w:firstLine="496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（常宁市编办供稿）</w:t>
      </w:r>
    </w:p>
    <w:p w:rsidR="002D4DFF" w:rsidRDefault="002D4DFF">
      <w:pPr>
        <w:spacing w:line="58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2D4DFF" w:rsidRDefault="00E47875">
      <w:pPr>
        <w:spacing w:line="580" w:lineRule="exact"/>
        <w:jc w:val="center"/>
        <w:rPr>
          <w:rStyle w:val="tcnt3"/>
          <w:rFonts w:ascii="方正小标宋简体" w:eastAsia="方正小标宋简体" w:hAnsi="华文中宋"/>
          <w:sz w:val="44"/>
          <w:szCs w:val="44"/>
        </w:rPr>
      </w:pPr>
      <w:r>
        <w:rPr>
          <w:rStyle w:val="tcnt3"/>
          <w:rFonts w:ascii="方正小标宋简体" w:eastAsia="方正小标宋简体" w:hAnsi="华文中宋" w:hint="eastAsia"/>
          <w:sz w:val="44"/>
          <w:szCs w:val="44"/>
        </w:rPr>
        <w:t>参观《红旗渠》心得</w:t>
      </w:r>
    </w:p>
    <w:p w:rsidR="002D4DFF" w:rsidRDefault="002D4DFF">
      <w:pPr>
        <w:spacing w:line="580" w:lineRule="exact"/>
        <w:ind w:firstLineChars="200" w:firstLine="643"/>
        <w:rPr>
          <w:rStyle w:val="tcnt3"/>
          <w:rFonts w:ascii="楷体_GB2312" w:eastAsia="楷体_GB2312" w:hAnsi="华文中宋"/>
          <w:b/>
          <w:sz w:val="32"/>
          <w:szCs w:val="32"/>
        </w:rPr>
      </w:pP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上个礼拜，省编办组织学习，我有幸参观了爱国主义教育基地“红旗渠”。</w:t>
      </w: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以前只是在电视上看过《红旗渠》纪录片，对红旗渠只是有着朦胧的感觉。这次，走进了红旗渠，被称为“人工天河”人间奇迹所震撼，为气壮山河的红旗渠精神所感动。</w:t>
      </w: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红旗渠是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世纪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年代，国家经济困难时期，林县人民以“重新安排林县河山”的豪迈气概，在党的领导下经过十年艰苦奋斗，战胜种种困难建成的大型水利工程，是一部与大自然搏斗的壮丽史诗。红旗渠工程浩大，施工环境恶劣。总干渠宽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米，高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米，全长</w:t>
      </w:r>
      <w:r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公里，架设</w:t>
      </w:r>
      <w:r>
        <w:rPr>
          <w:rFonts w:ascii="仿宋_GB2312" w:eastAsia="仿宋_GB2312" w:hint="eastAsia"/>
          <w:sz w:val="32"/>
          <w:szCs w:val="32"/>
        </w:rPr>
        <w:t>157</w:t>
      </w:r>
      <w:r>
        <w:rPr>
          <w:rFonts w:ascii="仿宋_GB2312" w:eastAsia="仿宋_GB2312" w:hint="eastAsia"/>
          <w:sz w:val="32"/>
          <w:szCs w:val="32"/>
        </w:rPr>
        <w:t>个渡槽，打通</w:t>
      </w:r>
      <w:r>
        <w:rPr>
          <w:rFonts w:ascii="仿宋_GB2312" w:eastAsia="仿宋_GB2312" w:hint="eastAsia"/>
          <w:sz w:val="32"/>
          <w:szCs w:val="32"/>
        </w:rPr>
        <w:t>211</w:t>
      </w:r>
      <w:r>
        <w:rPr>
          <w:rFonts w:ascii="仿宋_GB2312" w:eastAsia="仿宋_GB2312" w:hint="eastAsia"/>
          <w:sz w:val="32"/>
          <w:szCs w:val="32"/>
        </w:rPr>
        <w:t>个隧道，历时十个春秋。在当时生产力水平相当低、技术条件十分落后、生活相当艰苦的情况下，林</w:t>
      </w:r>
      <w:r>
        <w:rPr>
          <w:rFonts w:ascii="仿宋_GB2312" w:eastAsia="仿宋_GB2312" w:hint="eastAsia"/>
          <w:sz w:val="32"/>
          <w:szCs w:val="32"/>
        </w:rPr>
        <w:t>县人民在党的领导下，凭着自己的双手，以“自力更生、艰苦创业、团结协作、无私奉献”的精神，修建了举世闻名的红旗渠，创</w:t>
      </w:r>
      <w:r>
        <w:rPr>
          <w:rFonts w:ascii="仿宋_GB2312" w:eastAsia="仿宋_GB2312" w:hint="eastAsia"/>
          <w:sz w:val="32"/>
          <w:szCs w:val="32"/>
        </w:rPr>
        <w:lastRenderedPageBreak/>
        <w:t>造了奇迹。就算以今天的眼光来看，也堪称为人力、人智的绝笔。</w:t>
      </w: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恩来总理曾自豪地告诉国际友人：“新中国有两大奇迹，一个是南京长江大桥，一个是林县红旗渠”。修渠中孕育形成的“自力更生、艰苦创业、团结协作、无私奉献”的红旗渠精神，已成为我们国家宝贵的精神财富。这种精神，就算是在这个科技、经济高速发展，社会日新月异的今天，仍然值得我们大力学习和弘扬。</w:t>
      </w: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在参观的过程中，给我感受最深的就是，红旗渠已发挥</w:t>
      </w:r>
      <w:proofErr w:type="gramStart"/>
      <w:r>
        <w:rPr>
          <w:rFonts w:ascii="仿宋_GB2312" w:eastAsia="仿宋_GB2312" w:hint="eastAsia"/>
          <w:sz w:val="32"/>
          <w:szCs w:val="32"/>
        </w:rPr>
        <w:t>作用</w:t>
      </w:r>
      <w:r>
        <w:rPr>
          <w:rFonts w:ascii="仿宋_GB2312" w:eastAsia="仿宋_GB2312" w:hint="eastAsia"/>
          <w:sz w:val="32"/>
          <w:szCs w:val="32"/>
        </w:rPr>
        <w:t>近</w:t>
      </w:r>
      <w:proofErr w:type="gramEnd"/>
      <w:r>
        <w:rPr>
          <w:rFonts w:ascii="仿宋_GB2312" w:eastAsia="仿宋_GB2312" w:hint="eastAsia"/>
          <w:sz w:val="32"/>
          <w:szCs w:val="32"/>
        </w:rPr>
        <w:t>五十年，而且将继续造福于后世子子孙孙。以杨贵为代表的共产党员，能够在当年的生产力和技术水平都相当落后的情形下，提出劈开太行引</w:t>
      </w:r>
      <w:proofErr w:type="gramStart"/>
      <w:r>
        <w:rPr>
          <w:rFonts w:ascii="仿宋_GB2312" w:eastAsia="仿宋_GB2312" w:hint="eastAsia"/>
          <w:sz w:val="32"/>
          <w:szCs w:val="32"/>
        </w:rPr>
        <w:t>漳</w:t>
      </w:r>
      <w:proofErr w:type="gramEnd"/>
      <w:r>
        <w:rPr>
          <w:rFonts w:ascii="仿宋_GB2312" w:eastAsia="仿宋_GB2312" w:hint="eastAsia"/>
          <w:sz w:val="32"/>
          <w:szCs w:val="32"/>
        </w:rPr>
        <w:t>入林的伟大设想，体现了林县党和人民无畏的精神和卓越的胆识。林县党员干部和群众，不屈不挠与天斗与地斗，历尽艰辛，</w:t>
      </w:r>
      <w:proofErr w:type="gramStart"/>
      <w:r>
        <w:rPr>
          <w:rFonts w:ascii="仿宋_GB2312" w:eastAsia="仿宋_GB2312" w:hint="eastAsia"/>
          <w:sz w:val="32"/>
          <w:szCs w:val="32"/>
        </w:rPr>
        <w:t>终铸“人间天河”</w:t>
      </w:r>
      <w:proofErr w:type="gramEnd"/>
      <w:r>
        <w:rPr>
          <w:rFonts w:ascii="仿宋_GB2312" w:eastAsia="仿宋_GB2312" w:hint="eastAsia"/>
          <w:sz w:val="32"/>
          <w:szCs w:val="32"/>
        </w:rPr>
        <w:t>。红旗渠的修建中，党员干部和群众表现出来的吃苦耐劳、不怕牺牲、无私奉献、勇敢顽强的拼搏精神，既体现了中华民族的优良传统和豪情壮志，又体现了共产党员的先进性和顽强追求，值得我们铭记于心。</w:t>
      </w:r>
    </w:p>
    <w:p w:rsidR="002D4DFF" w:rsidRDefault="00E478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红旗渠精神代表的是一种时代的精神，看到了红旗渠就会使人重拾记忆，忆起那个</w:t>
      </w:r>
      <w:r>
        <w:rPr>
          <w:rFonts w:ascii="仿宋_GB2312" w:eastAsia="仿宋_GB2312" w:hint="eastAsia"/>
          <w:sz w:val="32"/>
          <w:szCs w:val="32"/>
        </w:rPr>
        <w:t>时代我们的党和人民</w:t>
      </w:r>
      <w:proofErr w:type="gramStart"/>
      <w:r>
        <w:rPr>
          <w:rFonts w:ascii="仿宋_GB2312" w:eastAsia="仿宋_GB2312" w:hint="eastAsia"/>
          <w:sz w:val="32"/>
          <w:szCs w:val="32"/>
        </w:rPr>
        <w:t>自立更生</w:t>
      </w:r>
      <w:proofErr w:type="gramEnd"/>
      <w:r>
        <w:rPr>
          <w:rFonts w:ascii="仿宋_GB2312" w:eastAsia="仿宋_GB2312" w:hint="eastAsia"/>
          <w:sz w:val="32"/>
          <w:szCs w:val="32"/>
        </w:rPr>
        <w:t>、艰苦奋斗的精神。这种精神将引领和鼓舞着我在今后的工作中，自强不息、奋斗拼搏，为构建社会主义和谐社会尽一份力，为祖国发展和建设做出更大的贡献。</w:t>
      </w:r>
    </w:p>
    <w:p w:rsidR="002D4DFF" w:rsidRDefault="00E47875">
      <w:pPr>
        <w:spacing w:line="58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（衡南县编办主任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int="eastAsia"/>
          <w:sz w:val="32"/>
          <w:szCs w:val="32"/>
        </w:rPr>
        <w:t>明亮）</w:t>
      </w:r>
    </w:p>
    <w:p w:rsidR="002D4DFF" w:rsidRDefault="002D4DFF">
      <w:pPr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2D4DFF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D4DFF" w:rsidRDefault="00E47875">
      <w:pPr>
        <w:spacing w:line="56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pict>
          <v:line id="_x0000_s1026" style="position:absolute;left:0;text-align:left;flip:y;z-index:251660288;mso-wrap-distance-left:9pt;mso-wrap-distance-top:0;mso-wrap-distance-right:9pt;mso-wrap-distance-bottom:0;mso-width-relative:page;mso-height-relative:page" from="-3.9pt,6.2pt" to="414pt,7.8pt">
            <w10:wrap type="square" side="right"/>
          </v:line>
        </w:pict>
      </w:r>
      <w:r>
        <w:rPr>
          <w:rFonts w:ascii="仿宋_GB2312" w:eastAsia="仿宋_GB2312" w:hAnsi="宋体" w:cs="宋体" w:hint="eastAsia"/>
          <w:sz w:val="28"/>
          <w:szCs w:val="28"/>
        </w:rPr>
        <w:t>报：</w:t>
      </w:r>
      <w:r>
        <w:rPr>
          <w:rFonts w:ascii="宋体" w:hAnsi="宋体" w:hint="eastAsia"/>
          <w:szCs w:val="21"/>
        </w:rPr>
        <w:t>省编办领导、市编委领导</w:t>
      </w:r>
    </w:p>
    <w:p w:rsidR="002D4DFF" w:rsidRDefault="00E47875">
      <w:pPr>
        <w:spacing w:line="560" w:lineRule="exact"/>
        <w:ind w:left="560" w:hangingChars="200" w:hanging="560"/>
        <w:rPr>
          <w:rFonts w:ascii="方正书宋简体" w:eastAsia="方正书宋简体"/>
          <w:w w:val="90"/>
          <w:szCs w:val="21"/>
        </w:rPr>
      </w:pPr>
      <w:r>
        <w:rPr>
          <w:rFonts w:ascii="仿宋_GB2312" w:eastAsia="仿宋_GB2312" w:hAnsi="宋体" w:cs="宋体" w:hint="eastAsia"/>
          <w:sz w:val="28"/>
          <w:szCs w:val="28"/>
        </w:rPr>
        <w:t>送：</w:t>
      </w:r>
      <w:r>
        <w:rPr>
          <w:rFonts w:ascii="宋体" w:hAnsi="宋体" w:hint="eastAsia"/>
          <w:w w:val="90"/>
          <w:szCs w:val="21"/>
        </w:rPr>
        <w:t>省编办各处室、市委办、市人大办、市政府办、市政协办、市直机关有关单位、各市州编办</w:t>
      </w:r>
    </w:p>
    <w:p w:rsidR="002D4DFF" w:rsidRDefault="00E47875">
      <w:pPr>
        <w:spacing w:line="560" w:lineRule="exact"/>
        <w:rPr>
          <w:rFonts w:ascii="方正书宋简体" w:eastAsia="方正书宋简体"/>
          <w:szCs w:val="21"/>
        </w:rPr>
      </w:pPr>
      <w:r>
        <w:rPr>
          <w:rFonts w:ascii="仿宋_GB2312" w:eastAsia="仿宋_GB2312" w:hAnsi="宋体" w:cs="宋体" w:hint="eastAsia"/>
          <w:sz w:val="28"/>
          <w:szCs w:val="28"/>
        </w:rPr>
        <w:t>发：</w:t>
      </w:r>
      <w:r>
        <w:rPr>
          <w:rFonts w:ascii="宋体" w:hAnsi="宋体" w:hint="eastAsia"/>
          <w:szCs w:val="21"/>
        </w:rPr>
        <w:t>各县市区编办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方正书宋简体" w:eastAsia="方正书宋简体" w:hint="eastAsia"/>
          <w:szCs w:val="21"/>
        </w:rPr>
        <w:t xml:space="preserve">                                                          </w:t>
      </w:r>
    </w:p>
    <w:p w:rsidR="002D4DFF" w:rsidRDefault="00E47875">
      <w:pPr>
        <w:spacing w:line="560" w:lineRule="exact"/>
        <w:rPr>
          <w:rFonts w:ascii="方正楷体简体" w:eastAsia="方正楷体简体"/>
          <w:szCs w:val="21"/>
        </w:rPr>
      </w:pPr>
      <w:r>
        <w:rPr>
          <w:rFonts w:eastAsia="方正仿宋简体"/>
          <w:sz w:val="28"/>
          <w:szCs w:val="28"/>
        </w:rPr>
        <w:pict>
          <v:line id="_x0000_s1027" style="position:absolute;left:0;text-align:left;z-index:251661312;mso-wrap-distance-left:9pt;mso-wrap-distance-top:0;mso-wrap-distance-right:9pt;mso-wrap-distance-bottom:0;mso-width-relative:page;mso-height-relative:page" from="-3.9pt,7.85pt" to="414pt,8.8pt">
            <w10:wrap type="square" side="right"/>
          </v:line>
        </w:pict>
      </w:r>
      <w:proofErr w:type="gramStart"/>
      <w:r>
        <w:rPr>
          <w:rFonts w:ascii="宋体" w:hAnsi="宋体" w:hint="eastAsia"/>
          <w:szCs w:val="21"/>
        </w:rPr>
        <w:t>E-mail:hy</w:t>
      </w:r>
      <w:r>
        <w:rPr>
          <w:rFonts w:ascii="宋体" w:hAnsi="宋体"/>
          <w:szCs w:val="21"/>
          <w:lang w:val="en-GB"/>
        </w:rPr>
        <w:t>s</w:t>
      </w:r>
      <w:r>
        <w:rPr>
          <w:rFonts w:ascii="宋体" w:hAnsi="宋体" w:hint="eastAsia"/>
          <w:szCs w:val="21"/>
        </w:rPr>
        <w:t>bb</w:t>
      </w:r>
      <w:r>
        <w:rPr>
          <w:rFonts w:ascii="宋体" w:hAnsi="宋体"/>
          <w:szCs w:val="21"/>
        </w:rPr>
        <w:t>zhk</w:t>
      </w:r>
      <w:r>
        <w:rPr>
          <w:rFonts w:ascii="宋体" w:hAnsi="宋体" w:hint="eastAsia"/>
          <w:szCs w:val="21"/>
        </w:rPr>
        <w:t>@163.com</w:t>
      </w:r>
      <w:proofErr w:type="gramEnd"/>
      <w:r>
        <w:rPr>
          <w:rFonts w:ascii="宋体" w:hAnsi="宋体" w:hint="eastAsia"/>
          <w:szCs w:val="21"/>
        </w:rPr>
        <w:t xml:space="preserve">    QQ:38100199</w:t>
      </w:r>
    </w:p>
    <w:p w:rsidR="002D4DFF" w:rsidRDefault="00E47875">
      <w:pPr>
        <w:spacing w:line="560" w:lineRule="exact"/>
      </w:pPr>
      <w:r>
        <w:rPr>
          <w:rFonts w:ascii="楷体_GB2312" w:eastAsia="楷体_GB2312" w:hint="eastAsia"/>
          <w:szCs w:val="21"/>
        </w:rPr>
        <w:t>责任编辑：</w:t>
      </w:r>
      <w:proofErr w:type="gramStart"/>
      <w:r>
        <w:rPr>
          <w:rFonts w:ascii="楷体_GB2312" w:eastAsia="楷体_GB2312" w:hint="eastAsia"/>
          <w:szCs w:val="21"/>
        </w:rPr>
        <w:t>何少吉</w:t>
      </w:r>
      <w:proofErr w:type="gramEnd"/>
      <w:r>
        <w:rPr>
          <w:rFonts w:ascii="楷体_GB2312" w:eastAsia="楷体_GB2312" w:hint="eastAsia"/>
          <w:szCs w:val="21"/>
        </w:rPr>
        <w:t xml:space="preserve">          </w:t>
      </w:r>
      <w:r>
        <w:rPr>
          <w:rFonts w:ascii="楷体_GB2312" w:eastAsia="楷体_GB2312" w:hint="eastAsia"/>
          <w:szCs w:val="21"/>
        </w:rPr>
        <w:t>编校：</w:t>
      </w:r>
      <w:proofErr w:type="gramStart"/>
      <w:r>
        <w:rPr>
          <w:rFonts w:ascii="楷体_GB2312" w:eastAsia="楷体_GB2312" w:hint="eastAsia"/>
          <w:szCs w:val="21"/>
        </w:rPr>
        <w:t>廖</w:t>
      </w:r>
      <w:proofErr w:type="gramEnd"/>
      <w:r>
        <w:rPr>
          <w:rFonts w:ascii="楷体_GB2312" w:eastAsia="楷体_GB2312" w:hint="eastAsia"/>
          <w:szCs w:val="21"/>
        </w:rPr>
        <w:t>腾飞</w:t>
      </w:r>
      <w:r>
        <w:rPr>
          <w:rFonts w:ascii="楷体_GB2312" w:eastAsia="楷体_GB2312" w:hint="eastAsia"/>
          <w:szCs w:val="21"/>
        </w:rPr>
        <w:t xml:space="preserve">  </w:t>
      </w:r>
      <w:r>
        <w:rPr>
          <w:rFonts w:ascii="楷体_GB2312" w:eastAsia="楷体_GB2312" w:hint="eastAsia"/>
          <w:szCs w:val="21"/>
        </w:rPr>
        <w:t>蒋赞文</w:t>
      </w:r>
      <w:r>
        <w:rPr>
          <w:rFonts w:ascii="楷体_GB2312" w:eastAsia="楷体_GB2312" w:hint="eastAsia"/>
          <w:szCs w:val="21"/>
        </w:rPr>
        <w:t xml:space="preserve">                      </w:t>
      </w:r>
      <w:r>
        <w:rPr>
          <w:rFonts w:ascii="楷体_GB2312" w:eastAsia="楷体_GB2312" w:hint="eastAsia"/>
          <w:szCs w:val="21"/>
        </w:rPr>
        <w:t>（共印</w:t>
      </w:r>
      <w:r>
        <w:rPr>
          <w:rFonts w:ascii="楷体_GB2312" w:eastAsia="楷体_GB2312" w:hint="eastAsia"/>
          <w:szCs w:val="21"/>
        </w:rPr>
        <w:t>60</w:t>
      </w:r>
      <w:r>
        <w:rPr>
          <w:rFonts w:ascii="楷体_GB2312" w:eastAsia="楷体_GB2312" w:hint="eastAsia"/>
          <w:szCs w:val="21"/>
        </w:rPr>
        <w:t>份</w:t>
      </w:r>
      <w:r>
        <w:rPr>
          <w:rFonts w:ascii="方正楷体简体" w:eastAsia="方正楷体简体" w:hint="eastAsia"/>
          <w:szCs w:val="21"/>
        </w:rPr>
        <w:t>）</w:t>
      </w:r>
    </w:p>
    <w:sectPr w:rsidR="002D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0F6"/>
    <w:rsid w:val="EF7E41A8"/>
    <w:rsid w:val="00060DCC"/>
    <w:rsid w:val="000B690A"/>
    <w:rsid w:val="000F2BA8"/>
    <w:rsid w:val="002D4DFF"/>
    <w:rsid w:val="003660F6"/>
    <w:rsid w:val="00433875"/>
    <w:rsid w:val="004E2246"/>
    <w:rsid w:val="00684AD5"/>
    <w:rsid w:val="00823E23"/>
    <w:rsid w:val="00836EFA"/>
    <w:rsid w:val="008C4A51"/>
    <w:rsid w:val="009A2D6D"/>
    <w:rsid w:val="00AE7E6C"/>
    <w:rsid w:val="00BE2F03"/>
    <w:rsid w:val="00CB5EE3"/>
    <w:rsid w:val="00E4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02C709F3-B387-4895-8AB1-5AD3A219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cnt3">
    <w:name w:val="tcnt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365</Words>
  <Characters>2081</Characters>
  <Application>Microsoft Office Word</Application>
  <DocSecurity>0</DocSecurity>
  <Lines>17</Lines>
  <Paragraphs>4</Paragraphs>
  <ScaleCrop>false</ScaleCrop>
  <Company>CHINA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8</cp:revision>
  <cp:lastPrinted>2016-08-10T17:35:00Z</cp:lastPrinted>
  <dcterms:created xsi:type="dcterms:W3CDTF">2016-06-23T10:03:00Z</dcterms:created>
  <dcterms:modified xsi:type="dcterms:W3CDTF">2025-01-16T07:43:00Z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