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napToGrid w:val="0"/>
        <w:spacing w:line="560" w:lineRule="exact"/>
        <w:jc w:val="center"/>
        <w:rPr>
          <w:rFonts w:ascii="楷体_GB2312" w:eastAsia="楷体_GB2312"/>
          <w:sz w:val="32"/>
          <w:szCs w:val="32"/>
        </w:rPr>
      </w:pPr>
    </w:p>
    <w:p w:rsidR="003660F6" w:rsidRPr="005242C5" w:rsidRDefault="003660F6" w:rsidP="003660F6">
      <w:pPr>
        <w:snapToGrid w:val="0"/>
        <w:spacing w:line="560" w:lineRule="exact"/>
        <w:jc w:val="center"/>
        <w:rPr>
          <w:rFonts w:ascii="楷体_GB2312" w:eastAsia="楷体_GB2312"/>
          <w:sz w:val="32"/>
          <w:szCs w:val="32"/>
        </w:rPr>
      </w:pPr>
      <w:r w:rsidRPr="005242C5">
        <w:rPr>
          <w:rFonts w:ascii="楷体_GB2312" w:eastAsia="楷体_GB2312" w:hint="eastAsia"/>
          <w:sz w:val="32"/>
          <w:szCs w:val="32"/>
        </w:rPr>
        <w:t>第</w:t>
      </w:r>
      <w:r>
        <w:rPr>
          <w:rFonts w:ascii="楷体_GB2312" w:eastAsia="楷体_GB2312" w:hint="eastAsia"/>
          <w:sz w:val="32"/>
          <w:szCs w:val="32"/>
        </w:rPr>
        <w:t>5</w:t>
      </w:r>
      <w:r w:rsidRPr="005242C5">
        <w:rPr>
          <w:rFonts w:ascii="楷体_GB2312" w:eastAsia="楷体_GB2312" w:hint="eastAsia"/>
          <w:sz w:val="32"/>
          <w:szCs w:val="32"/>
        </w:rPr>
        <w:t>期(总第</w:t>
      </w:r>
      <w:r>
        <w:rPr>
          <w:rFonts w:ascii="楷体_GB2312" w:eastAsia="楷体_GB2312" w:hint="eastAsia"/>
          <w:sz w:val="32"/>
          <w:szCs w:val="32"/>
        </w:rPr>
        <w:t>166</w:t>
      </w:r>
      <w:r w:rsidRPr="005242C5">
        <w:rPr>
          <w:rFonts w:ascii="楷体_GB2312" w:eastAsia="楷体_GB2312" w:hint="eastAsia"/>
          <w:sz w:val="32"/>
          <w:szCs w:val="32"/>
        </w:rPr>
        <w:t>期)</w:t>
      </w: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rPr>
          <w:sz w:val="28"/>
          <w:szCs w:val="28"/>
        </w:rPr>
      </w:pPr>
      <w:r w:rsidRPr="005242C5">
        <w:rPr>
          <w:rFonts w:eastAsia="仿宋_GB2312" w:hint="eastAsia"/>
          <w:sz w:val="28"/>
          <w:szCs w:val="28"/>
        </w:rPr>
        <w:t>中共衡阳市委机构编制委员会办公室编</w:t>
      </w:r>
      <w:r w:rsidRPr="005242C5">
        <w:rPr>
          <w:rFonts w:eastAsia="仿宋_GB2312"/>
          <w:sz w:val="28"/>
          <w:szCs w:val="28"/>
        </w:rPr>
        <w:t xml:space="preserve">     </w:t>
      </w:r>
      <w:r w:rsidRPr="005242C5">
        <w:rPr>
          <w:rFonts w:eastAsia="仿宋_GB2312" w:hint="eastAsia"/>
          <w:sz w:val="28"/>
          <w:szCs w:val="28"/>
        </w:rPr>
        <w:t xml:space="preserve"> </w:t>
      </w:r>
      <w:r>
        <w:rPr>
          <w:rFonts w:eastAsia="仿宋_GB2312" w:hint="eastAsia"/>
          <w:sz w:val="28"/>
          <w:szCs w:val="28"/>
        </w:rPr>
        <w:t xml:space="preserve">   </w:t>
      </w:r>
      <w:r w:rsidRPr="005242C5">
        <w:rPr>
          <w:rFonts w:eastAsia="仿宋_GB2312" w:hint="eastAsia"/>
          <w:sz w:val="28"/>
          <w:szCs w:val="28"/>
        </w:rPr>
        <w:t xml:space="preserve"> </w:t>
      </w:r>
      <w:r w:rsidRPr="005242C5">
        <w:rPr>
          <w:rFonts w:eastAsia="仿宋_GB2312"/>
          <w:sz w:val="28"/>
          <w:szCs w:val="28"/>
        </w:rPr>
        <w:t>20</w:t>
      </w:r>
      <w:r w:rsidRPr="005242C5">
        <w:rPr>
          <w:rFonts w:eastAsia="仿宋_GB2312" w:hint="eastAsia"/>
          <w:sz w:val="28"/>
          <w:szCs w:val="28"/>
        </w:rPr>
        <w:t>1</w:t>
      </w:r>
      <w:r>
        <w:rPr>
          <w:rFonts w:eastAsia="仿宋_GB2312" w:hint="eastAsia"/>
          <w:sz w:val="28"/>
          <w:szCs w:val="28"/>
        </w:rPr>
        <w:t>6</w:t>
      </w:r>
      <w:r w:rsidRPr="005242C5">
        <w:rPr>
          <w:rFonts w:eastAsia="仿宋_GB2312" w:hint="eastAsia"/>
          <w:sz w:val="28"/>
          <w:szCs w:val="28"/>
        </w:rPr>
        <w:t>年</w:t>
      </w:r>
      <w:r>
        <w:rPr>
          <w:rFonts w:eastAsia="仿宋_GB2312" w:hint="eastAsia"/>
          <w:sz w:val="28"/>
          <w:szCs w:val="28"/>
        </w:rPr>
        <w:t>6</w:t>
      </w:r>
      <w:r w:rsidRPr="005242C5">
        <w:rPr>
          <w:rFonts w:eastAsia="仿宋_GB2312" w:hint="eastAsia"/>
          <w:sz w:val="28"/>
          <w:szCs w:val="28"/>
        </w:rPr>
        <w:t>月</w:t>
      </w:r>
      <w:r>
        <w:rPr>
          <w:rFonts w:eastAsia="仿宋_GB2312" w:hint="eastAsia"/>
          <w:sz w:val="28"/>
          <w:szCs w:val="28"/>
        </w:rPr>
        <w:t>2</w:t>
      </w:r>
      <w:r w:rsidR="00BE2F03">
        <w:rPr>
          <w:rFonts w:eastAsia="仿宋_GB2312" w:hint="eastAsia"/>
          <w:sz w:val="28"/>
          <w:szCs w:val="28"/>
        </w:rPr>
        <w:t>7</w:t>
      </w:r>
      <w:r w:rsidRPr="005242C5">
        <w:rPr>
          <w:rFonts w:eastAsia="仿宋_GB2312" w:hint="eastAsia"/>
          <w:sz w:val="28"/>
          <w:szCs w:val="28"/>
        </w:rPr>
        <w:t>日</w:t>
      </w:r>
      <w:r>
        <w:rPr>
          <w:rFonts w:eastAsia="仿宋_GB2312" w:hint="eastAsia"/>
          <w:sz w:val="28"/>
          <w:szCs w:val="28"/>
        </w:rPr>
        <w:t xml:space="preserve"> </w:t>
      </w:r>
    </w:p>
    <w:p w:rsidR="003660F6" w:rsidRPr="005242C5" w:rsidRDefault="003660F6" w:rsidP="003660F6">
      <w:pPr>
        <w:spacing w:line="560" w:lineRule="exact"/>
        <w:rPr>
          <w:rFonts w:ascii="楷体_GB2312" w:eastAsia="楷体_GB2312"/>
          <w:b/>
          <w:sz w:val="32"/>
          <w:szCs w:val="32"/>
          <w:lang w:val="en-GB"/>
        </w:rPr>
      </w:pPr>
    </w:p>
    <w:p w:rsidR="003660F6" w:rsidRDefault="003660F6" w:rsidP="003660F6">
      <w:pPr>
        <w:spacing w:line="580" w:lineRule="exact"/>
        <w:jc w:val="left"/>
        <w:rPr>
          <w:rFonts w:ascii="仿宋_GB2312" w:eastAsia="仿宋_GB2312"/>
          <w:sz w:val="32"/>
          <w:szCs w:val="32"/>
        </w:rPr>
      </w:pPr>
    </w:p>
    <w:p w:rsidR="003660F6" w:rsidRPr="003660F6" w:rsidRDefault="003660F6" w:rsidP="003660F6">
      <w:pPr>
        <w:spacing w:line="560" w:lineRule="exact"/>
        <w:jc w:val="left"/>
        <w:rPr>
          <w:rFonts w:ascii="仿宋_GB2312" w:eastAsia="仿宋_GB2312"/>
          <w:sz w:val="32"/>
          <w:szCs w:val="32"/>
        </w:rPr>
      </w:pPr>
      <w:r w:rsidRPr="002C7642">
        <w:rPr>
          <w:rFonts w:ascii="仿宋_GB2312" w:eastAsia="仿宋_GB2312" w:hint="eastAsia"/>
          <w:sz w:val="32"/>
          <w:szCs w:val="32"/>
        </w:rPr>
        <w:t>○</w:t>
      </w:r>
      <w:r w:rsidRPr="003660F6">
        <w:rPr>
          <w:rFonts w:ascii="仿宋_GB2312" w:eastAsia="仿宋_GB2312" w:hint="eastAsia"/>
          <w:sz w:val="32"/>
          <w:szCs w:val="32"/>
        </w:rPr>
        <w:t>全市机关统一社会信用代码工作培训暨登记管理、网上名称管理工作座谈会在衡阳召开</w:t>
      </w:r>
    </w:p>
    <w:p w:rsidR="003660F6" w:rsidRPr="003660F6" w:rsidRDefault="003660F6" w:rsidP="003660F6">
      <w:pPr>
        <w:spacing w:line="560" w:lineRule="exact"/>
        <w:jc w:val="left"/>
        <w:rPr>
          <w:rFonts w:ascii="仿宋_GB2312" w:eastAsia="仿宋_GB2312"/>
          <w:sz w:val="32"/>
          <w:szCs w:val="32"/>
        </w:rPr>
      </w:pPr>
      <w:r w:rsidRPr="002C7642">
        <w:rPr>
          <w:rFonts w:ascii="仿宋_GB2312" w:eastAsia="仿宋_GB2312" w:hint="eastAsia"/>
          <w:sz w:val="32"/>
          <w:szCs w:val="32"/>
        </w:rPr>
        <w:t>○</w:t>
      </w:r>
      <w:r w:rsidRPr="003660F6">
        <w:rPr>
          <w:rFonts w:ascii="仿宋_GB2312" w:eastAsia="仿宋_GB2312" w:hint="eastAsia"/>
          <w:sz w:val="32"/>
          <w:szCs w:val="32"/>
        </w:rPr>
        <w:t>衡山县编办颁发首张《统一社会信用代码证书》</w:t>
      </w:r>
    </w:p>
    <w:p w:rsidR="003660F6" w:rsidRPr="003660F6" w:rsidRDefault="003660F6" w:rsidP="003660F6">
      <w:pPr>
        <w:spacing w:line="560" w:lineRule="exact"/>
        <w:jc w:val="left"/>
        <w:rPr>
          <w:rFonts w:ascii="仿宋_GB2312" w:eastAsia="仿宋_GB2312"/>
          <w:w w:val="95"/>
          <w:sz w:val="32"/>
          <w:szCs w:val="32"/>
        </w:rPr>
      </w:pPr>
      <w:r w:rsidRPr="002C7642">
        <w:rPr>
          <w:rFonts w:ascii="仿宋_GB2312" w:eastAsia="仿宋_GB2312" w:hint="eastAsia"/>
          <w:sz w:val="32"/>
          <w:szCs w:val="32"/>
        </w:rPr>
        <w:t>○</w:t>
      </w:r>
      <w:r w:rsidRPr="003660F6">
        <w:rPr>
          <w:rFonts w:ascii="仿宋_GB2312" w:eastAsia="仿宋_GB2312" w:hint="eastAsia"/>
          <w:w w:val="95"/>
          <w:sz w:val="32"/>
          <w:szCs w:val="32"/>
        </w:rPr>
        <w:t>祁东县“四个到位”做好党政群机关统一社会信用代码工作</w:t>
      </w:r>
    </w:p>
    <w:p w:rsidR="003660F6" w:rsidRPr="003660F6" w:rsidRDefault="003660F6" w:rsidP="003660F6">
      <w:pPr>
        <w:spacing w:line="560" w:lineRule="exact"/>
        <w:jc w:val="left"/>
        <w:rPr>
          <w:rFonts w:ascii="仿宋_GB2312" w:eastAsia="仿宋_GB2312"/>
          <w:w w:val="95"/>
          <w:sz w:val="32"/>
          <w:szCs w:val="32"/>
        </w:rPr>
      </w:pPr>
      <w:r w:rsidRPr="003660F6">
        <w:rPr>
          <w:rFonts w:ascii="仿宋_GB2312" w:eastAsia="仿宋_GB2312" w:hint="eastAsia"/>
          <w:w w:val="95"/>
          <w:sz w:val="32"/>
          <w:szCs w:val="32"/>
        </w:rPr>
        <w:t>○石鼓区启动党政群机关统一社会信用代码工作</w:t>
      </w:r>
    </w:p>
    <w:p w:rsidR="003660F6" w:rsidRPr="001B7C35" w:rsidRDefault="003660F6" w:rsidP="003660F6">
      <w:pPr>
        <w:spacing w:line="560" w:lineRule="exact"/>
        <w:jc w:val="left"/>
        <w:rPr>
          <w:rFonts w:ascii="仿宋_GB2312" w:eastAsia="仿宋_GB2312"/>
          <w:sz w:val="32"/>
          <w:szCs w:val="32"/>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836EFA">
      <w:pPr>
        <w:spacing w:line="540" w:lineRule="exact"/>
        <w:jc w:val="center"/>
        <w:rPr>
          <w:rFonts w:ascii="方正小标宋简体" w:eastAsia="方正小标宋简体"/>
          <w:spacing w:val="-30"/>
          <w:sz w:val="44"/>
          <w:szCs w:val="44"/>
        </w:rPr>
      </w:pPr>
      <w:r w:rsidRPr="00E33B91">
        <w:rPr>
          <w:rFonts w:ascii="方正小标宋简体" w:eastAsia="方正小标宋简体" w:hint="eastAsia"/>
          <w:spacing w:val="-30"/>
          <w:sz w:val="44"/>
          <w:szCs w:val="44"/>
        </w:rPr>
        <w:lastRenderedPageBreak/>
        <w:t>全市机关统一社会信用代码工作培训</w:t>
      </w:r>
    </w:p>
    <w:p w:rsidR="003660F6" w:rsidRPr="00E33B91" w:rsidRDefault="003660F6" w:rsidP="00836EFA">
      <w:pPr>
        <w:spacing w:line="540" w:lineRule="exact"/>
        <w:jc w:val="center"/>
        <w:rPr>
          <w:rFonts w:ascii="方正小标宋简体" w:eastAsia="方正小标宋简体"/>
          <w:spacing w:val="-30"/>
          <w:sz w:val="44"/>
          <w:szCs w:val="44"/>
        </w:rPr>
      </w:pPr>
      <w:r w:rsidRPr="00E33B91">
        <w:rPr>
          <w:rFonts w:ascii="方正小标宋简体" w:eastAsia="方正小标宋简体" w:hint="eastAsia"/>
          <w:spacing w:val="-30"/>
          <w:sz w:val="44"/>
          <w:szCs w:val="44"/>
        </w:rPr>
        <w:t>暨登记管理、网上名称管理工作座谈会在衡阳召开</w:t>
      </w:r>
    </w:p>
    <w:p w:rsidR="003660F6" w:rsidRPr="00E33B91" w:rsidRDefault="003660F6" w:rsidP="00836EFA">
      <w:pPr>
        <w:spacing w:line="540" w:lineRule="exact"/>
        <w:ind w:firstLineChars="200" w:firstLine="880"/>
        <w:jc w:val="center"/>
        <w:rPr>
          <w:rFonts w:ascii="方正小标宋简体" w:eastAsia="方正小标宋简体"/>
          <w:sz w:val="44"/>
          <w:szCs w:val="44"/>
        </w:rPr>
      </w:pPr>
    </w:p>
    <w:p w:rsidR="003660F6" w:rsidRPr="00B52B53" w:rsidRDefault="003660F6" w:rsidP="00836EFA">
      <w:pPr>
        <w:spacing w:line="540" w:lineRule="exact"/>
        <w:ind w:firstLineChars="200" w:firstLine="640"/>
        <w:rPr>
          <w:rFonts w:eastAsia="仿宋_GB2312"/>
          <w:sz w:val="32"/>
          <w:szCs w:val="32"/>
        </w:rPr>
      </w:pPr>
      <w:smartTag w:uri="urn:schemas-microsoft-com:office:smarttags" w:element="chsdate">
        <w:smartTagPr>
          <w:attr w:name="Year" w:val="2016"/>
          <w:attr w:name="Month" w:val="6"/>
          <w:attr w:name="Day" w:val="3"/>
          <w:attr w:name="IsLunarDate" w:val="False"/>
          <w:attr w:name="IsROCDate" w:val="False"/>
        </w:smartTagPr>
        <w:r w:rsidRPr="00B52B53">
          <w:rPr>
            <w:rFonts w:eastAsia="仿宋_GB2312"/>
            <w:sz w:val="32"/>
            <w:szCs w:val="32"/>
          </w:rPr>
          <w:t>6</w:t>
        </w:r>
        <w:r w:rsidRPr="00B52B53">
          <w:rPr>
            <w:rFonts w:eastAsia="仿宋_GB2312"/>
            <w:sz w:val="32"/>
            <w:szCs w:val="32"/>
          </w:rPr>
          <w:t>月</w:t>
        </w:r>
        <w:r w:rsidRPr="00B52B53">
          <w:rPr>
            <w:rFonts w:eastAsia="仿宋_GB2312"/>
            <w:sz w:val="32"/>
            <w:szCs w:val="32"/>
          </w:rPr>
          <w:t>3</w:t>
        </w:r>
        <w:r w:rsidRPr="00B52B53">
          <w:rPr>
            <w:rFonts w:eastAsia="仿宋_GB2312"/>
            <w:sz w:val="32"/>
            <w:szCs w:val="32"/>
          </w:rPr>
          <w:t>日</w:t>
        </w:r>
      </w:smartTag>
      <w:r w:rsidRPr="00B52B53">
        <w:rPr>
          <w:rFonts w:eastAsia="仿宋_GB2312"/>
          <w:sz w:val="32"/>
          <w:szCs w:val="32"/>
        </w:rPr>
        <w:t>，全市机关、群团统一社会信用代码工作培训暨事业单位登记管理和党政机关事业单位网上名称管理工作座谈会在衡阳市编办召开。各县市区编办机关、群团组织统一社会信用代码工作和事业单位登记管理，以及党政机关事业单位网上名称管理工作的负责同志和业务骨干</w:t>
      </w:r>
      <w:r w:rsidRPr="00B52B53">
        <w:rPr>
          <w:rFonts w:eastAsia="仿宋_GB2312"/>
          <w:sz w:val="32"/>
          <w:szCs w:val="32"/>
        </w:rPr>
        <w:t>30</w:t>
      </w:r>
      <w:r w:rsidRPr="00B52B53">
        <w:rPr>
          <w:rFonts w:eastAsia="仿宋_GB2312"/>
          <w:sz w:val="32"/>
          <w:szCs w:val="32"/>
        </w:rPr>
        <w:t>余人参加了会议。市编办事业单位登记管理局长范秋平到会并作讲话。</w:t>
      </w:r>
      <w:r w:rsidRPr="00B52B53">
        <w:rPr>
          <w:rFonts w:eastAsia="仿宋_GB2312"/>
          <w:sz w:val="32"/>
          <w:szCs w:val="32"/>
        </w:rPr>
        <w:t>  </w:t>
      </w:r>
    </w:p>
    <w:p w:rsidR="003660F6" w:rsidRPr="00B52B53" w:rsidRDefault="003660F6" w:rsidP="00836EFA">
      <w:pPr>
        <w:spacing w:line="540" w:lineRule="exact"/>
        <w:ind w:firstLineChars="200" w:firstLine="640"/>
        <w:rPr>
          <w:rFonts w:eastAsia="仿宋_GB2312"/>
          <w:sz w:val="32"/>
          <w:szCs w:val="32"/>
        </w:rPr>
      </w:pPr>
      <w:r w:rsidRPr="00B52B53">
        <w:rPr>
          <w:rFonts w:eastAsia="仿宋_GB2312"/>
          <w:sz w:val="32"/>
          <w:szCs w:val="32"/>
        </w:rPr>
        <w:t>会议认为</w:t>
      </w:r>
      <w:r>
        <w:rPr>
          <w:rFonts w:eastAsia="仿宋_GB2312" w:hint="eastAsia"/>
          <w:sz w:val="32"/>
          <w:szCs w:val="32"/>
        </w:rPr>
        <w:t>，</w:t>
      </w:r>
      <w:r w:rsidRPr="00B52B53">
        <w:rPr>
          <w:rFonts w:eastAsia="仿宋_GB2312"/>
          <w:sz w:val="32"/>
          <w:szCs w:val="32"/>
        </w:rPr>
        <w:t>建立包括机关、群团在内的统一社会信用代码制度，是党中央国务院审时度势，推动社会信用体系建设的一项重要改革措施，是深化登记制度改革、实现</w:t>
      </w:r>
      <w:r w:rsidRPr="00B52B53">
        <w:rPr>
          <w:rFonts w:eastAsia="仿宋_GB2312"/>
          <w:sz w:val="32"/>
          <w:szCs w:val="32"/>
        </w:rPr>
        <w:t>“</w:t>
      </w:r>
      <w:r w:rsidRPr="00B52B53">
        <w:rPr>
          <w:rFonts w:eastAsia="仿宋_GB2312"/>
          <w:sz w:val="32"/>
          <w:szCs w:val="32"/>
        </w:rPr>
        <w:t>三证合一</w:t>
      </w:r>
      <w:r w:rsidRPr="00B52B53">
        <w:rPr>
          <w:rFonts w:eastAsia="仿宋_GB2312"/>
          <w:sz w:val="32"/>
          <w:szCs w:val="32"/>
        </w:rPr>
        <w:t>”</w:t>
      </w:r>
      <w:r>
        <w:rPr>
          <w:rFonts w:eastAsia="仿宋_GB2312" w:hint="eastAsia"/>
          <w:sz w:val="32"/>
          <w:szCs w:val="32"/>
        </w:rPr>
        <w:t>、</w:t>
      </w:r>
      <w:r w:rsidRPr="00B52B53">
        <w:rPr>
          <w:rFonts w:eastAsia="仿宋_GB2312"/>
          <w:sz w:val="32"/>
          <w:szCs w:val="32"/>
        </w:rPr>
        <w:t>“</w:t>
      </w:r>
      <w:r w:rsidRPr="00B52B53">
        <w:rPr>
          <w:rFonts w:eastAsia="仿宋_GB2312"/>
          <w:sz w:val="32"/>
          <w:szCs w:val="32"/>
        </w:rPr>
        <w:t>一照一码</w:t>
      </w:r>
      <w:r w:rsidRPr="00B52B53">
        <w:rPr>
          <w:rFonts w:eastAsia="仿宋_GB2312"/>
          <w:sz w:val="32"/>
          <w:szCs w:val="32"/>
        </w:rPr>
        <w:t>”</w:t>
      </w:r>
      <w:r w:rsidRPr="00B52B53">
        <w:rPr>
          <w:rFonts w:eastAsia="仿宋_GB2312"/>
          <w:sz w:val="32"/>
          <w:szCs w:val="32"/>
        </w:rPr>
        <w:t>，理顺代码体制的重要配套措施，也是</w:t>
      </w:r>
      <w:r>
        <w:rPr>
          <w:rFonts w:eastAsia="仿宋_GB2312" w:hint="eastAsia"/>
          <w:sz w:val="32"/>
          <w:szCs w:val="32"/>
        </w:rPr>
        <w:t>推动</w:t>
      </w:r>
      <w:r w:rsidRPr="00B52B53">
        <w:rPr>
          <w:rFonts w:eastAsia="仿宋_GB2312"/>
          <w:sz w:val="32"/>
          <w:szCs w:val="32"/>
        </w:rPr>
        <w:t>政府职能转变的</w:t>
      </w:r>
      <w:r>
        <w:rPr>
          <w:rFonts w:eastAsia="仿宋_GB2312" w:hint="eastAsia"/>
          <w:sz w:val="32"/>
          <w:szCs w:val="32"/>
        </w:rPr>
        <w:t>一条</w:t>
      </w:r>
      <w:r w:rsidRPr="00B52B53">
        <w:rPr>
          <w:rFonts w:eastAsia="仿宋_GB2312"/>
          <w:sz w:val="32"/>
          <w:szCs w:val="32"/>
        </w:rPr>
        <w:t>重要途径。会议</w:t>
      </w:r>
      <w:r>
        <w:rPr>
          <w:rFonts w:eastAsia="仿宋_GB2312" w:hint="eastAsia"/>
          <w:sz w:val="32"/>
          <w:szCs w:val="32"/>
        </w:rPr>
        <w:t>强调</w:t>
      </w:r>
      <w:r w:rsidRPr="00B52B53">
        <w:rPr>
          <w:rFonts w:eastAsia="仿宋_GB2312"/>
          <w:sz w:val="32"/>
          <w:szCs w:val="32"/>
        </w:rPr>
        <w:t>，机关、群团组织统一社会信用代码赋码发证工作，是机构编制部门一项新的工作职责。全市各级编办（登记局）要严格</w:t>
      </w:r>
      <w:r>
        <w:rPr>
          <w:rFonts w:eastAsia="仿宋_GB2312" w:hint="eastAsia"/>
          <w:sz w:val="32"/>
          <w:szCs w:val="32"/>
        </w:rPr>
        <w:t>落实中央、省里统一部署，按照</w:t>
      </w:r>
      <w:r w:rsidRPr="00B52B53">
        <w:rPr>
          <w:rFonts w:eastAsia="仿宋_GB2312"/>
          <w:sz w:val="32"/>
          <w:szCs w:val="32"/>
        </w:rPr>
        <w:t>市编办《关于开展全市机关、编办直接管理机构编制的群众团体统一社会信用代码赋码工作的通知》（衡编办发〔</w:t>
      </w:r>
      <w:r w:rsidRPr="00B52B53">
        <w:rPr>
          <w:rFonts w:eastAsia="仿宋_GB2312"/>
          <w:sz w:val="32"/>
          <w:szCs w:val="32"/>
        </w:rPr>
        <w:t>2016</w:t>
      </w:r>
      <w:r w:rsidRPr="00B52B53">
        <w:rPr>
          <w:rFonts w:eastAsia="仿宋_GB2312"/>
          <w:sz w:val="32"/>
          <w:szCs w:val="32"/>
        </w:rPr>
        <w:t>〕</w:t>
      </w:r>
      <w:r w:rsidRPr="00B52B53">
        <w:rPr>
          <w:rFonts w:eastAsia="仿宋_GB2312"/>
          <w:sz w:val="32"/>
          <w:szCs w:val="32"/>
        </w:rPr>
        <w:t>6</w:t>
      </w:r>
      <w:r w:rsidRPr="00B52B53">
        <w:rPr>
          <w:rFonts w:eastAsia="仿宋_GB2312"/>
          <w:sz w:val="32"/>
          <w:szCs w:val="32"/>
        </w:rPr>
        <w:t>号）精神，准确把握时间节点、工作流程</w:t>
      </w:r>
      <w:r>
        <w:rPr>
          <w:rFonts w:eastAsia="仿宋_GB2312" w:hint="eastAsia"/>
          <w:sz w:val="32"/>
          <w:szCs w:val="32"/>
        </w:rPr>
        <w:t>、受理范围</w:t>
      </w:r>
      <w:r>
        <w:rPr>
          <w:rFonts w:eastAsia="仿宋_GB2312"/>
          <w:sz w:val="32"/>
          <w:szCs w:val="32"/>
        </w:rPr>
        <w:t>等要求</w:t>
      </w:r>
      <w:r>
        <w:rPr>
          <w:rFonts w:eastAsia="仿宋_GB2312" w:hint="eastAsia"/>
          <w:sz w:val="32"/>
          <w:szCs w:val="32"/>
        </w:rPr>
        <w:t>，</w:t>
      </w:r>
      <w:r w:rsidRPr="00B52B53">
        <w:rPr>
          <w:rFonts w:eastAsia="仿宋_GB2312"/>
          <w:sz w:val="32"/>
          <w:szCs w:val="32"/>
        </w:rPr>
        <w:t>高度重视</w:t>
      </w:r>
      <w:r>
        <w:rPr>
          <w:rFonts w:eastAsia="仿宋_GB2312" w:hint="eastAsia"/>
          <w:sz w:val="32"/>
          <w:szCs w:val="32"/>
        </w:rPr>
        <w:t>、精心谋划、加强</w:t>
      </w:r>
      <w:r>
        <w:rPr>
          <w:rFonts w:eastAsia="仿宋_GB2312"/>
          <w:sz w:val="32"/>
          <w:szCs w:val="32"/>
        </w:rPr>
        <w:t>组织</w:t>
      </w:r>
      <w:r>
        <w:rPr>
          <w:rFonts w:eastAsia="仿宋_GB2312" w:hint="eastAsia"/>
          <w:sz w:val="32"/>
          <w:szCs w:val="32"/>
        </w:rPr>
        <w:t>、落实责任，</w:t>
      </w:r>
      <w:r w:rsidRPr="00B52B53">
        <w:rPr>
          <w:rFonts w:eastAsia="仿宋_GB2312"/>
          <w:sz w:val="32"/>
          <w:szCs w:val="32"/>
        </w:rPr>
        <w:t>确保在</w:t>
      </w:r>
      <w:r w:rsidRPr="00B52B53">
        <w:rPr>
          <w:rFonts w:eastAsia="仿宋_GB2312"/>
          <w:sz w:val="32"/>
          <w:szCs w:val="32"/>
        </w:rPr>
        <w:t>2017</w:t>
      </w:r>
      <w:r w:rsidRPr="00B52B53">
        <w:rPr>
          <w:rFonts w:eastAsia="仿宋_GB2312"/>
          <w:sz w:val="32"/>
          <w:szCs w:val="32"/>
        </w:rPr>
        <w:t>年底前完成全市各级党政机关、群团组织的《统一社会信用代码证书》初始颁证工作。会上，各县市区</w:t>
      </w:r>
      <w:r>
        <w:rPr>
          <w:rFonts w:eastAsia="仿宋_GB2312" w:hint="eastAsia"/>
          <w:sz w:val="32"/>
          <w:szCs w:val="32"/>
        </w:rPr>
        <w:t>与会代表进行</w:t>
      </w:r>
      <w:r w:rsidRPr="00B52B53">
        <w:rPr>
          <w:rFonts w:eastAsia="仿宋_GB2312"/>
          <w:sz w:val="32"/>
          <w:szCs w:val="32"/>
        </w:rPr>
        <w:t>交流</w:t>
      </w:r>
      <w:r>
        <w:rPr>
          <w:rFonts w:eastAsia="仿宋_GB2312" w:hint="eastAsia"/>
          <w:sz w:val="32"/>
          <w:szCs w:val="32"/>
        </w:rPr>
        <w:t>发言</w:t>
      </w:r>
      <w:r w:rsidRPr="00B52B53">
        <w:rPr>
          <w:rFonts w:eastAsia="仿宋_GB2312"/>
          <w:sz w:val="32"/>
          <w:szCs w:val="32"/>
        </w:rPr>
        <w:t>，对工作中的难点和热点问题进行了</w:t>
      </w:r>
      <w:r>
        <w:rPr>
          <w:rFonts w:eastAsia="仿宋_GB2312" w:hint="eastAsia"/>
          <w:sz w:val="32"/>
          <w:szCs w:val="32"/>
        </w:rPr>
        <w:t>分析</w:t>
      </w:r>
      <w:r w:rsidRPr="00B52B53">
        <w:rPr>
          <w:rFonts w:eastAsia="仿宋_GB2312"/>
          <w:sz w:val="32"/>
          <w:szCs w:val="32"/>
        </w:rPr>
        <w:t>探讨。范秋平同志还就全市事业单位登记管理工作和</w:t>
      </w:r>
      <w:r w:rsidRPr="00B52B53">
        <w:rPr>
          <w:rFonts w:eastAsia="仿宋_GB2312"/>
          <w:sz w:val="32"/>
          <w:szCs w:val="32"/>
        </w:rPr>
        <w:lastRenderedPageBreak/>
        <w:t>党政机关事业单位网上名称管理工作进行了总结、部署。</w:t>
      </w:r>
    </w:p>
    <w:p w:rsidR="003660F6" w:rsidRPr="00B52B53" w:rsidRDefault="003660F6" w:rsidP="00836EFA">
      <w:pPr>
        <w:spacing w:line="540" w:lineRule="exact"/>
        <w:ind w:firstLineChars="200" w:firstLine="640"/>
        <w:rPr>
          <w:rFonts w:eastAsia="仿宋_GB2312"/>
          <w:sz w:val="32"/>
          <w:szCs w:val="32"/>
        </w:rPr>
      </w:pPr>
      <w:r w:rsidRPr="00B52B53">
        <w:rPr>
          <w:rFonts w:eastAsia="仿宋_GB2312"/>
          <w:sz w:val="32"/>
          <w:szCs w:val="32"/>
        </w:rPr>
        <w:t>会议指出，全市党政机关事业单位网上名称管理及网站审核挂标工作成效</w:t>
      </w:r>
      <w:r>
        <w:rPr>
          <w:rFonts w:eastAsia="仿宋_GB2312" w:hint="eastAsia"/>
          <w:sz w:val="32"/>
          <w:szCs w:val="32"/>
        </w:rPr>
        <w:t>明显</w:t>
      </w:r>
      <w:r w:rsidRPr="00B52B53">
        <w:rPr>
          <w:rFonts w:eastAsia="仿宋_GB2312"/>
          <w:sz w:val="32"/>
          <w:szCs w:val="32"/>
        </w:rPr>
        <w:t>，受到了省编办的通报表彰。但是，与中央编办的要求相比，</w:t>
      </w:r>
      <w:r>
        <w:rPr>
          <w:rFonts w:eastAsia="仿宋_GB2312" w:hint="eastAsia"/>
          <w:sz w:val="32"/>
          <w:szCs w:val="32"/>
        </w:rPr>
        <w:t>与省内先进市州相比，</w:t>
      </w:r>
      <w:r w:rsidRPr="00B52B53">
        <w:rPr>
          <w:rFonts w:eastAsia="仿宋_GB2312"/>
          <w:sz w:val="32"/>
          <w:szCs w:val="32"/>
        </w:rPr>
        <w:t>还有很大差距。</w:t>
      </w:r>
      <w:r>
        <w:rPr>
          <w:rFonts w:eastAsia="仿宋_GB2312" w:hint="eastAsia"/>
          <w:sz w:val="32"/>
          <w:szCs w:val="32"/>
        </w:rPr>
        <w:t>各</w:t>
      </w:r>
      <w:r w:rsidRPr="00B52B53">
        <w:rPr>
          <w:rFonts w:eastAsia="仿宋_GB2312"/>
          <w:sz w:val="32"/>
          <w:szCs w:val="32"/>
        </w:rPr>
        <w:t>县市区编办</w:t>
      </w:r>
      <w:r>
        <w:rPr>
          <w:rFonts w:eastAsia="仿宋_GB2312" w:hint="eastAsia"/>
          <w:sz w:val="32"/>
          <w:szCs w:val="32"/>
        </w:rPr>
        <w:t>要进一步提高认识，</w:t>
      </w:r>
      <w:r w:rsidRPr="00B52B53">
        <w:rPr>
          <w:rFonts w:eastAsia="仿宋_GB2312"/>
          <w:sz w:val="32"/>
          <w:szCs w:val="32"/>
        </w:rPr>
        <w:t>明确工作任务，要通过落实</w:t>
      </w:r>
      <w:r w:rsidRPr="00B52B53">
        <w:rPr>
          <w:rFonts w:eastAsia="仿宋_GB2312"/>
          <w:sz w:val="32"/>
          <w:szCs w:val="32"/>
        </w:rPr>
        <w:t>“</w:t>
      </w:r>
      <w:r w:rsidRPr="00B52B53">
        <w:rPr>
          <w:rFonts w:eastAsia="仿宋_GB2312"/>
          <w:sz w:val="32"/>
          <w:szCs w:val="32"/>
        </w:rPr>
        <w:t>两个纳入</w:t>
      </w:r>
      <w:r w:rsidRPr="00B52B53">
        <w:rPr>
          <w:rFonts w:eastAsia="仿宋_GB2312"/>
          <w:sz w:val="32"/>
          <w:szCs w:val="32"/>
        </w:rPr>
        <w:t>”</w:t>
      </w:r>
      <w:r w:rsidRPr="00B52B53">
        <w:rPr>
          <w:rFonts w:eastAsia="仿宋_GB2312"/>
          <w:sz w:val="32"/>
          <w:szCs w:val="32"/>
        </w:rPr>
        <w:t>（中文域名所需费用纳入财政统一支付和网上名称工作纳入编办考核评估），</w:t>
      </w:r>
      <w:r>
        <w:rPr>
          <w:rFonts w:eastAsia="仿宋_GB2312" w:hint="eastAsia"/>
          <w:sz w:val="32"/>
          <w:szCs w:val="32"/>
        </w:rPr>
        <w:t>推动</w:t>
      </w:r>
      <w:r w:rsidRPr="00B52B53">
        <w:rPr>
          <w:rFonts w:eastAsia="仿宋_GB2312"/>
          <w:sz w:val="32"/>
          <w:szCs w:val="32"/>
        </w:rPr>
        <w:t>域名注册和网站挂标全覆盖。各县市区编办务必在今年</w:t>
      </w:r>
      <w:r w:rsidRPr="00B52B53">
        <w:rPr>
          <w:rFonts w:eastAsia="仿宋_GB2312"/>
          <w:sz w:val="32"/>
          <w:szCs w:val="32"/>
        </w:rPr>
        <w:t>6</w:t>
      </w:r>
      <w:r w:rsidRPr="00B52B53">
        <w:rPr>
          <w:rFonts w:eastAsia="仿宋_GB2312"/>
          <w:sz w:val="32"/>
          <w:szCs w:val="32"/>
        </w:rPr>
        <w:t>月</w:t>
      </w:r>
      <w:r w:rsidRPr="00B52B53">
        <w:rPr>
          <w:rFonts w:eastAsia="仿宋_GB2312"/>
          <w:sz w:val="32"/>
          <w:szCs w:val="32"/>
        </w:rPr>
        <w:t>30</w:t>
      </w:r>
      <w:r w:rsidRPr="00B52B53">
        <w:rPr>
          <w:rFonts w:eastAsia="仿宋_GB2312"/>
          <w:sz w:val="32"/>
          <w:szCs w:val="32"/>
        </w:rPr>
        <w:t>日前完成党政机关事业单位开办网站审核和加挂网站标识工作。对网站没挂标的单位，</w:t>
      </w:r>
      <w:r>
        <w:rPr>
          <w:rFonts w:eastAsia="仿宋_GB2312" w:hint="eastAsia"/>
          <w:sz w:val="32"/>
          <w:szCs w:val="32"/>
        </w:rPr>
        <w:t>各地</w:t>
      </w:r>
      <w:r w:rsidRPr="00B52B53">
        <w:rPr>
          <w:rFonts w:eastAsia="仿宋_GB2312"/>
          <w:sz w:val="32"/>
          <w:szCs w:val="32"/>
        </w:rPr>
        <w:t>编办要下发整改通知书，责成整改到位。</w:t>
      </w:r>
    </w:p>
    <w:p w:rsidR="003660F6" w:rsidRPr="00B52B53" w:rsidRDefault="003660F6" w:rsidP="00836EFA">
      <w:pPr>
        <w:pStyle w:val="a3"/>
        <w:spacing w:before="0" w:beforeAutospacing="0" w:after="0" w:afterAutospacing="0" w:line="540" w:lineRule="exact"/>
        <w:ind w:firstLineChars="200" w:firstLine="640"/>
        <w:rPr>
          <w:rFonts w:ascii="Times New Roman" w:eastAsia="仿宋_GB2312" w:hAnsi="Times New Roman" w:cs="Times New Roman"/>
          <w:sz w:val="32"/>
          <w:szCs w:val="32"/>
        </w:rPr>
      </w:pPr>
      <w:r w:rsidRPr="00B52B53">
        <w:rPr>
          <w:rFonts w:ascii="Times New Roman" w:eastAsia="仿宋_GB2312" w:hAnsi="Times New Roman" w:cs="Times New Roman"/>
          <w:sz w:val="32"/>
          <w:szCs w:val="32"/>
        </w:rPr>
        <w:t>会议强调，县市区登记管理机关要正确把握新形势下登记管理工作面临的新常态，适应全面深化改革新要求，主动参与服务改革；适应简政放权、做好</w:t>
      </w:r>
      <w:r w:rsidRPr="00B52B53">
        <w:rPr>
          <w:rFonts w:ascii="Times New Roman" w:eastAsia="仿宋_GB2312" w:hAnsi="Times New Roman" w:cs="Times New Roman"/>
          <w:sz w:val="32"/>
          <w:szCs w:val="32"/>
        </w:rPr>
        <w:t>“</w:t>
      </w:r>
      <w:r w:rsidRPr="00B52B53">
        <w:rPr>
          <w:rFonts w:ascii="Times New Roman" w:eastAsia="仿宋_GB2312" w:hAnsi="Times New Roman" w:cs="Times New Roman"/>
          <w:sz w:val="32"/>
          <w:szCs w:val="32"/>
        </w:rPr>
        <w:t>放管服</w:t>
      </w:r>
      <w:r w:rsidRPr="00B52B53">
        <w:rPr>
          <w:rFonts w:ascii="Times New Roman" w:eastAsia="仿宋_GB2312" w:hAnsi="Times New Roman" w:cs="Times New Roman"/>
          <w:sz w:val="32"/>
          <w:szCs w:val="32"/>
        </w:rPr>
        <w:t>”</w:t>
      </w:r>
      <w:r w:rsidRPr="00B52B53">
        <w:rPr>
          <w:rFonts w:ascii="Times New Roman" w:eastAsia="仿宋_GB2312" w:hAnsi="Times New Roman" w:cs="Times New Roman"/>
          <w:sz w:val="32"/>
          <w:szCs w:val="32"/>
        </w:rPr>
        <w:t>，进一步规范优化登记管理服务工作；适应法治国家建设需要，将依法行政贯穿到登记管理各项工作中。要完善登记管理工作制度，落实法人和其他组织统一社会信用代码工作，加强事业单位事中事后监管，做好政务公开和信用监管体系建设，稳步推进事业单位法人治理结构建设试点。</w:t>
      </w:r>
    </w:p>
    <w:p w:rsidR="003660F6" w:rsidRDefault="003660F6" w:rsidP="00836EFA">
      <w:pPr>
        <w:pStyle w:val="a3"/>
        <w:spacing w:before="0" w:beforeAutospacing="0" w:after="0" w:afterAutospacing="0" w:line="540" w:lineRule="exact"/>
        <w:ind w:firstLineChars="200" w:firstLine="480"/>
        <w:rPr>
          <w:rFonts w:ascii="Times New Roman" w:eastAsia="仿宋_GB2312" w:hAnsi="Times New Roman" w:cs="Times New Roman"/>
          <w:sz w:val="32"/>
          <w:szCs w:val="32"/>
        </w:rPr>
      </w:pPr>
      <w:r w:rsidRPr="00E33B91">
        <w:t xml:space="preserve"> </w:t>
      </w:r>
      <w:r>
        <w:rPr>
          <w:rFonts w:ascii="Times New Roman" w:eastAsia="仿宋_GB2312" w:hAnsi="Times New Roman" w:cs="Times New Roman" w:hint="eastAsia"/>
          <w:sz w:val="32"/>
          <w:szCs w:val="32"/>
        </w:rPr>
        <w:t>会议还对</w:t>
      </w:r>
      <w:r w:rsidRPr="00B52B53">
        <w:rPr>
          <w:rFonts w:ascii="Times New Roman" w:eastAsia="仿宋_GB2312" w:hAnsi="Times New Roman" w:cs="Times New Roman"/>
          <w:sz w:val="32"/>
          <w:szCs w:val="32"/>
        </w:rPr>
        <w:t>机关、群团组织统一社会信用代码制度建设的相关政策</w:t>
      </w:r>
      <w:r>
        <w:rPr>
          <w:rFonts w:ascii="Times New Roman" w:eastAsia="仿宋_GB2312" w:hAnsi="Times New Roman" w:cs="Times New Roman" w:hint="eastAsia"/>
          <w:sz w:val="32"/>
          <w:szCs w:val="32"/>
        </w:rPr>
        <w:t>和</w:t>
      </w:r>
      <w:r w:rsidRPr="00B52B53">
        <w:rPr>
          <w:rFonts w:ascii="Times New Roman" w:eastAsia="仿宋_GB2312" w:hAnsi="Times New Roman" w:cs="Times New Roman"/>
          <w:sz w:val="32"/>
          <w:szCs w:val="32"/>
        </w:rPr>
        <w:t>网上赋码操作</w:t>
      </w:r>
      <w:r>
        <w:rPr>
          <w:rFonts w:ascii="Times New Roman" w:eastAsia="仿宋_GB2312" w:hAnsi="Times New Roman" w:cs="Times New Roman" w:hint="eastAsia"/>
          <w:sz w:val="32"/>
          <w:szCs w:val="32"/>
        </w:rPr>
        <w:t>流程</w:t>
      </w:r>
      <w:r w:rsidRPr="00B52B53">
        <w:rPr>
          <w:rFonts w:ascii="Times New Roman" w:eastAsia="仿宋_GB2312" w:hAnsi="Times New Roman" w:cs="Times New Roman"/>
          <w:sz w:val="32"/>
          <w:szCs w:val="32"/>
        </w:rPr>
        <w:t>进行了培训。</w:t>
      </w:r>
    </w:p>
    <w:p w:rsidR="003660F6" w:rsidRDefault="003660F6" w:rsidP="00836EFA">
      <w:pPr>
        <w:pStyle w:val="a3"/>
        <w:spacing w:before="0" w:beforeAutospacing="0" w:after="0" w:afterAutospacing="0" w:line="540" w:lineRule="exact"/>
        <w:ind w:firstLineChars="1550" w:firstLine="4960"/>
        <w:rPr>
          <w:rFonts w:ascii="Times New Roman" w:eastAsia="仿宋_GB2312" w:hAnsi="Times New Roman" w:cs="Times New Roman"/>
          <w:sz w:val="32"/>
          <w:szCs w:val="32"/>
        </w:rPr>
      </w:pPr>
      <w:r w:rsidRPr="00235530">
        <w:rPr>
          <w:rFonts w:ascii="Times New Roman" w:eastAsia="仿宋_GB2312" w:hAnsi="Times New Roman" w:cs="Times New Roman" w:hint="eastAsia"/>
          <w:sz w:val="32"/>
          <w:szCs w:val="32"/>
        </w:rPr>
        <w:t>（市编办</w:t>
      </w:r>
      <w:r w:rsidRPr="00235530">
        <w:rPr>
          <w:rFonts w:ascii="Times New Roman" w:eastAsia="仿宋_GB2312" w:hAnsi="Times New Roman" w:cs="Times New Roman" w:hint="eastAsia"/>
          <w:sz w:val="32"/>
          <w:szCs w:val="32"/>
        </w:rPr>
        <w:t xml:space="preserve">  </w:t>
      </w:r>
      <w:r w:rsidRPr="00235530">
        <w:rPr>
          <w:rFonts w:ascii="Times New Roman" w:eastAsia="仿宋_GB2312" w:hAnsi="Times New Roman" w:cs="Times New Roman" w:hint="eastAsia"/>
          <w:sz w:val="32"/>
          <w:szCs w:val="32"/>
        </w:rPr>
        <w:t>综合科）</w:t>
      </w:r>
    </w:p>
    <w:p w:rsidR="003660F6" w:rsidRDefault="003660F6" w:rsidP="00836EFA">
      <w:pPr>
        <w:pStyle w:val="a3"/>
        <w:spacing w:before="0" w:beforeAutospacing="0" w:after="0" w:afterAutospacing="0" w:line="540" w:lineRule="exact"/>
        <w:ind w:firstLineChars="1550" w:firstLine="4960"/>
        <w:rPr>
          <w:rFonts w:ascii="Times New Roman" w:eastAsia="仿宋_GB2312" w:hAnsi="Times New Roman" w:cs="Times New Roman"/>
          <w:sz w:val="32"/>
          <w:szCs w:val="32"/>
        </w:rPr>
      </w:pPr>
    </w:p>
    <w:p w:rsidR="003660F6" w:rsidRPr="003A0265" w:rsidRDefault="003660F6" w:rsidP="00836EFA">
      <w:pPr>
        <w:spacing w:line="540" w:lineRule="exact"/>
        <w:jc w:val="center"/>
        <w:rPr>
          <w:rFonts w:ascii="方正小标宋简体" w:eastAsia="方正小标宋简体"/>
          <w:w w:val="95"/>
          <w:sz w:val="44"/>
          <w:szCs w:val="44"/>
        </w:rPr>
      </w:pPr>
      <w:r w:rsidRPr="003A0265">
        <w:rPr>
          <w:rFonts w:ascii="方正小标宋简体" w:eastAsia="方正小标宋简体" w:hint="eastAsia"/>
          <w:w w:val="95"/>
          <w:sz w:val="44"/>
          <w:szCs w:val="44"/>
        </w:rPr>
        <w:t>衡山县编办颁发首张《统一社会信用代码证书》</w:t>
      </w:r>
    </w:p>
    <w:p w:rsidR="003660F6" w:rsidRDefault="003660F6" w:rsidP="00836EFA">
      <w:pPr>
        <w:spacing w:line="540" w:lineRule="exact"/>
        <w:rPr>
          <w:rFonts w:ascii="仿宋_GB2312" w:eastAsia="仿宋_GB2312"/>
          <w:sz w:val="32"/>
          <w:szCs w:val="32"/>
        </w:rPr>
      </w:pPr>
    </w:p>
    <w:p w:rsidR="003660F6" w:rsidRDefault="003660F6" w:rsidP="00836EFA">
      <w:pPr>
        <w:spacing w:line="540" w:lineRule="exact"/>
        <w:ind w:firstLine="636"/>
        <w:rPr>
          <w:rFonts w:ascii="仿宋_GB2312" w:eastAsia="仿宋_GB2312"/>
          <w:sz w:val="32"/>
          <w:szCs w:val="32"/>
        </w:rPr>
      </w:pPr>
      <w:smartTag w:uri="urn:schemas-microsoft-com:office:smarttags" w:element="chsdate">
        <w:smartTagPr>
          <w:attr w:name="Year" w:val="2016"/>
          <w:attr w:name="Month" w:val="6"/>
          <w:attr w:name="Day" w:val="2"/>
          <w:attr w:name="IsLunarDate" w:val="False"/>
          <w:attr w:name="IsROCDate" w:val="False"/>
        </w:smartTagPr>
        <w:r>
          <w:rPr>
            <w:rFonts w:ascii="仿宋_GB2312" w:eastAsia="仿宋_GB2312" w:hint="eastAsia"/>
            <w:sz w:val="32"/>
            <w:szCs w:val="32"/>
          </w:rPr>
          <w:t>6月2日</w:t>
        </w:r>
      </w:smartTag>
      <w:r>
        <w:rPr>
          <w:rFonts w:ascii="仿宋_GB2312" w:eastAsia="仿宋_GB2312" w:hint="eastAsia"/>
          <w:sz w:val="32"/>
          <w:szCs w:val="32"/>
        </w:rPr>
        <w:t>，衡山县编办颁发了该县首张机关《统一社会</w:t>
      </w:r>
      <w:r>
        <w:rPr>
          <w:rFonts w:ascii="仿宋_GB2312" w:eastAsia="仿宋_GB2312" w:hint="eastAsia"/>
          <w:sz w:val="32"/>
          <w:szCs w:val="32"/>
        </w:rPr>
        <w:lastRenderedPageBreak/>
        <w:t>信用代码证书》，标志着该县统一社会信用代码赋码工作迈出了实质性一步。</w:t>
      </w:r>
    </w:p>
    <w:p w:rsidR="003660F6" w:rsidRDefault="003660F6" w:rsidP="00836EFA">
      <w:pPr>
        <w:spacing w:line="540" w:lineRule="exact"/>
        <w:ind w:firstLine="636"/>
        <w:rPr>
          <w:rFonts w:ascii="仿宋_GB2312" w:eastAsia="仿宋_GB2312"/>
          <w:sz w:val="32"/>
          <w:szCs w:val="32"/>
        </w:rPr>
      </w:pPr>
      <w:r>
        <w:rPr>
          <w:rFonts w:ascii="仿宋_GB2312" w:eastAsia="仿宋_GB2312" w:hint="eastAsia"/>
          <w:sz w:val="32"/>
          <w:szCs w:val="32"/>
        </w:rPr>
        <w:t>全市党政群机关统一社会信用代码工作会议召开后，县编办及时印发了《关于开展机关和群众团体统一社会信用代码赋码工作的通知》（山编办〔2016〕5号），明确全县机关、群众团体、事业单位可持《组织机构代码证》、《事业单位法人证书》等资料，到县编办所属的事业单位登记管理机关申请统一社会信用代码赋码，并换发《统一社会信用代码证书》或标有统一社会信用代码的新版《事业单位法人证书》。</w:t>
      </w:r>
    </w:p>
    <w:p w:rsidR="003660F6" w:rsidRDefault="003660F6" w:rsidP="00836EFA">
      <w:pPr>
        <w:spacing w:line="540" w:lineRule="exact"/>
        <w:ind w:firstLine="645"/>
        <w:rPr>
          <w:rFonts w:ascii="仿宋_GB2312" w:eastAsia="仿宋_GB2312"/>
          <w:sz w:val="32"/>
          <w:szCs w:val="32"/>
        </w:rPr>
      </w:pPr>
      <w:r>
        <w:rPr>
          <w:rFonts w:ascii="仿宋_GB2312" w:eastAsia="仿宋_GB2312" w:hint="eastAsia"/>
          <w:sz w:val="32"/>
          <w:szCs w:val="32"/>
        </w:rPr>
        <w:t>统一社会信用代码赋码工作由县编办负责，具体工作由县事业单位登记管理局承担。根据相关文件精神，过渡期内（2017年12月31日前），组织机构代码和统一社会信用代码并存，过渡期结束后，《组织机构代码证书》将停止使用。</w:t>
      </w:r>
    </w:p>
    <w:p w:rsidR="003660F6" w:rsidRDefault="003660F6" w:rsidP="00836EFA">
      <w:pPr>
        <w:spacing w:line="540" w:lineRule="exact"/>
        <w:ind w:firstLineChars="1550" w:firstLine="4960"/>
        <w:rPr>
          <w:rFonts w:ascii="仿宋_GB2312" w:eastAsia="仿宋_GB2312"/>
          <w:sz w:val="32"/>
          <w:szCs w:val="32"/>
        </w:rPr>
      </w:pPr>
      <w:r>
        <w:rPr>
          <w:rFonts w:ascii="仿宋_GB2312" w:eastAsia="仿宋_GB2312" w:hint="eastAsia"/>
          <w:sz w:val="32"/>
          <w:szCs w:val="32"/>
        </w:rPr>
        <w:t>（衡山县编办供稿）</w:t>
      </w:r>
    </w:p>
    <w:p w:rsidR="003660F6" w:rsidRDefault="003660F6" w:rsidP="00836EFA">
      <w:pPr>
        <w:spacing w:line="540" w:lineRule="exact"/>
        <w:ind w:firstLineChars="1550" w:firstLine="4960"/>
        <w:rPr>
          <w:rFonts w:ascii="仿宋_GB2312" w:eastAsia="仿宋_GB2312"/>
          <w:sz w:val="32"/>
          <w:szCs w:val="32"/>
        </w:rPr>
      </w:pPr>
    </w:p>
    <w:p w:rsidR="003660F6" w:rsidRDefault="003660F6" w:rsidP="00836EFA">
      <w:pPr>
        <w:spacing w:line="540" w:lineRule="exact"/>
      </w:pPr>
    </w:p>
    <w:p w:rsidR="003660F6" w:rsidRPr="00FB51E5" w:rsidRDefault="003660F6" w:rsidP="00836EFA">
      <w:pPr>
        <w:spacing w:line="540" w:lineRule="exact"/>
        <w:jc w:val="center"/>
        <w:rPr>
          <w:rFonts w:ascii="方正小标宋简体" w:eastAsia="方正小标宋简体"/>
          <w:color w:val="000000"/>
          <w:sz w:val="44"/>
          <w:szCs w:val="44"/>
        </w:rPr>
      </w:pPr>
      <w:r w:rsidRPr="00FB51E5">
        <w:rPr>
          <w:rFonts w:ascii="方正小标宋简体" w:eastAsia="方正小标宋简体" w:hint="eastAsia"/>
          <w:color w:val="000000"/>
          <w:sz w:val="44"/>
          <w:szCs w:val="44"/>
        </w:rPr>
        <w:t>祁东县“</w:t>
      </w:r>
      <w:r>
        <w:rPr>
          <w:rFonts w:ascii="方正小标宋简体" w:eastAsia="方正小标宋简体" w:hint="eastAsia"/>
          <w:color w:val="000000"/>
          <w:sz w:val="44"/>
          <w:szCs w:val="44"/>
        </w:rPr>
        <w:t>四</w:t>
      </w:r>
      <w:r w:rsidRPr="00FB51E5">
        <w:rPr>
          <w:rFonts w:ascii="方正小标宋简体" w:eastAsia="方正小标宋简体" w:hint="eastAsia"/>
          <w:color w:val="000000"/>
          <w:sz w:val="44"/>
          <w:szCs w:val="44"/>
        </w:rPr>
        <w:t xml:space="preserve">个到位”  </w:t>
      </w:r>
    </w:p>
    <w:p w:rsidR="003660F6" w:rsidRPr="00FB51E5" w:rsidRDefault="003660F6" w:rsidP="00836EFA">
      <w:pPr>
        <w:spacing w:line="540" w:lineRule="exact"/>
        <w:jc w:val="center"/>
        <w:rPr>
          <w:rFonts w:ascii="方正小标宋简体" w:eastAsia="方正小标宋简体"/>
          <w:color w:val="000000"/>
          <w:sz w:val="44"/>
          <w:szCs w:val="44"/>
        </w:rPr>
      </w:pPr>
      <w:r w:rsidRPr="00FB51E5">
        <w:rPr>
          <w:rFonts w:ascii="方正小标宋简体" w:eastAsia="方正小标宋简体" w:hint="eastAsia"/>
          <w:color w:val="000000"/>
          <w:sz w:val="44"/>
          <w:szCs w:val="44"/>
        </w:rPr>
        <w:t>做好党政群机关统一社会信用代码工作</w:t>
      </w:r>
    </w:p>
    <w:p w:rsidR="003660F6" w:rsidRDefault="003660F6" w:rsidP="00836EFA">
      <w:pPr>
        <w:spacing w:line="540" w:lineRule="exact"/>
        <w:ind w:firstLineChars="200" w:firstLine="720"/>
        <w:rPr>
          <w:rFonts w:ascii="楷体_GB2312" w:eastAsia="楷体_GB2312"/>
          <w:color w:val="000000"/>
          <w:sz w:val="36"/>
          <w:szCs w:val="36"/>
        </w:rPr>
      </w:pPr>
    </w:p>
    <w:p w:rsidR="003660F6" w:rsidRDefault="003660F6" w:rsidP="00836EFA">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祁东县编办突出“四个到位”，做好党政群机关统一社会信用代码工作。</w:t>
      </w:r>
      <w:r w:rsidRPr="001A1DD3">
        <w:rPr>
          <w:rFonts w:ascii="楷体_GB2312" w:eastAsia="楷体_GB2312" w:hint="eastAsia"/>
          <w:color w:val="000000"/>
          <w:sz w:val="32"/>
          <w:szCs w:val="32"/>
        </w:rPr>
        <w:t>一是</w:t>
      </w:r>
      <w:r>
        <w:rPr>
          <w:rFonts w:ascii="楷体_GB2312" w:eastAsia="楷体_GB2312" w:hint="eastAsia"/>
          <w:color w:val="000000"/>
          <w:sz w:val="32"/>
          <w:szCs w:val="32"/>
        </w:rPr>
        <w:t>精神</w:t>
      </w:r>
      <w:r w:rsidRPr="001A1DD3">
        <w:rPr>
          <w:rFonts w:ascii="楷体_GB2312" w:eastAsia="楷体_GB2312" w:hint="eastAsia"/>
          <w:color w:val="000000"/>
          <w:sz w:val="32"/>
          <w:szCs w:val="32"/>
        </w:rPr>
        <w:t>学习到位。</w:t>
      </w:r>
      <w:r w:rsidRPr="001A1DD3">
        <w:rPr>
          <w:rFonts w:ascii="仿宋_GB2312" w:eastAsia="仿宋_GB2312" w:hint="eastAsia"/>
          <w:color w:val="000000"/>
          <w:sz w:val="32"/>
          <w:szCs w:val="32"/>
        </w:rPr>
        <w:t>全市培训会结束后，县编办</w:t>
      </w:r>
      <w:r w:rsidRPr="001A1DD3">
        <w:rPr>
          <w:rFonts w:ascii="仿宋_GB2312" w:eastAsia="仿宋_GB2312" w:hint="eastAsia"/>
          <w:sz w:val="32"/>
          <w:szCs w:val="32"/>
        </w:rPr>
        <w:t>立即组织学习，传达</w:t>
      </w:r>
      <w:r>
        <w:rPr>
          <w:rFonts w:ascii="仿宋_GB2312" w:eastAsia="仿宋_GB2312" w:hint="eastAsia"/>
          <w:sz w:val="32"/>
          <w:szCs w:val="32"/>
        </w:rPr>
        <w:t>学习</w:t>
      </w:r>
      <w:r w:rsidRPr="001A1DD3">
        <w:rPr>
          <w:rFonts w:ascii="仿宋_GB2312" w:eastAsia="仿宋_GB2312" w:hint="eastAsia"/>
          <w:sz w:val="32"/>
          <w:szCs w:val="32"/>
        </w:rPr>
        <w:t>统一社会信用代码工作的</w:t>
      </w:r>
      <w:r>
        <w:rPr>
          <w:rFonts w:ascii="仿宋_GB2312" w:eastAsia="仿宋_GB2312" w:hint="eastAsia"/>
          <w:sz w:val="32"/>
          <w:szCs w:val="32"/>
        </w:rPr>
        <w:t>相关要求</w:t>
      </w:r>
      <w:r w:rsidRPr="001A1DD3">
        <w:rPr>
          <w:rFonts w:ascii="仿宋_GB2312" w:eastAsia="仿宋_GB2312" w:hint="eastAsia"/>
          <w:sz w:val="32"/>
          <w:szCs w:val="32"/>
        </w:rPr>
        <w:t>，明确赋码工作责任</w:t>
      </w:r>
      <w:r>
        <w:rPr>
          <w:rFonts w:ascii="仿宋_GB2312" w:eastAsia="仿宋_GB2312" w:hint="eastAsia"/>
          <w:sz w:val="32"/>
          <w:szCs w:val="32"/>
        </w:rPr>
        <w:t>，</w:t>
      </w:r>
      <w:r>
        <w:rPr>
          <w:rFonts w:ascii="仿宋_GB2312" w:eastAsia="仿宋_GB2312" w:hint="eastAsia"/>
          <w:color w:val="000000"/>
          <w:sz w:val="32"/>
          <w:szCs w:val="32"/>
        </w:rPr>
        <w:t>并</w:t>
      </w:r>
      <w:r w:rsidRPr="001A1DD3">
        <w:rPr>
          <w:rFonts w:ascii="仿宋_GB2312" w:eastAsia="仿宋_GB2312" w:hint="eastAsia"/>
          <w:color w:val="000000"/>
          <w:sz w:val="32"/>
          <w:szCs w:val="32"/>
        </w:rPr>
        <w:t>设计制定</w:t>
      </w:r>
      <w:r>
        <w:rPr>
          <w:rFonts w:ascii="仿宋_GB2312" w:eastAsia="仿宋_GB2312" w:hint="eastAsia"/>
          <w:color w:val="000000"/>
          <w:sz w:val="32"/>
          <w:szCs w:val="32"/>
        </w:rPr>
        <w:t>了</w:t>
      </w:r>
      <w:r w:rsidRPr="001A1DD3">
        <w:rPr>
          <w:rFonts w:ascii="仿宋_GB2312" w:eastAsia="仿宋_GB2312" w:hint="eastAsia"/>
          <w:color w:val="000000"/>
          <w:sz w:val="32"/>
          <w:szCs w:val="32"/>
        </w:rPr>
        <w:t>祁东县党政群机关统一社会信用代码服务指南。</w:t>
      </w:r>
      <w:r>
        <w:rPr>
          <w:rFonts w:ascii="楷体_GB2312" w:eastAsia="楷体_GB2312" w:hint="eastAsia"/>
          <w:sz w:val="32"/>
          <w:szCs w:val="32"/>
        </w:rPr>
        <w:t>二是</w:t>
      </w:r>
      <w:r w:rsidRPr="001A1DD3">
        <w:rPr>
          <w:rFonts w:ascii="楷体_GB2312" w:eastAsia="楷体_GB2312" w:hint="eastAsia"/>
          <w:sz w:val="32"/>
          <w:szCs w:val="32"/>
        </w:rPr>
        <w:t>财政保障到位。</w:t>
      </w:r>
      <w:r w:rsidRPr="001A1DD3">
        <w:rPr>
          <w:rFonts w:ascii="仿宋_GB2312" w:eastAsia="仿宋_GB2312" w:hint="eastAsia"/>
          <w:sz w:val="32"/>
          <w:szCs w:val="32"/>
        </w:rPr>
        <w:t>积极与财政部门沟通协调，力争工作经费及时足额到位。</w:t>
      </w:r>
      <w:r>
        <w:rPr>
          <w:rFonts w:ascii="楷体_GB2312" w:eastAsia="楷体_GB2312" w:hint="eastAsia"/>
          <w:sz w:val="32"/>
          <w:szCs w:val="32"/>
        </w:rPr>
        <w:t>三是</w:t>
      </w:r>
      <w:r w:rsidRPr="001A1DD3">
        <w:rPr>
          <w:rFonts w:ascii="楷体_GB2312" w:eastAsia="楷体_GB2312" w:hint="eastAsia"/>
          <w:sz w:val="32"/>
          <w:szCs w:val="32"/>
        </w:rPr>
        <w:t>沟通</w:t>
      </w:r>
      <w:r w:rsidRPr="001A1DD3">
        <w:rPr>
          <w:rFonts w:ascii="楷体_GB2312" w:eastAsia="楷体_GB2312" w:hint="eastAsia"/>
          <w:sz w:val="32"/>
          <w:szCs w:val="32"/>
        </w:rPr>
        <w:lastRenderedPageBreak/>
        <w:t>协调到位。</w:t>
      </w:r>
      <w:r w:rsidRPr="001A1DD3">
        <w:rPr>
          <w:rFonts w:ascii="仿宋_GB2312" w:eastAsia="仿宋_GB2312" w:hint="eastAsia"/>
          <w:sz w:val="32"/>
          <w:szCs w:val="32"/>
        </w:rPr>
        <w:t>主动加强与</w:t>
      </w:r>
      <w:r>
        <w:rPr>
          <w:rFonts w:ascii="仿宋_GB2312" w:eastAsia="仿宋_GB2312" w:hint="eastAsia"/>
          <w:sz w:val="32"/>
          <w:szCs w:val="32"/>
        </w:rPr>
        <w:t>质监、</w:t>
      </w:r>
      <w:r w:rsidRPr="001A1DD3">
        <w:rPr>
          <w:rFonts w:ascii="仿宋_GB2312" w:eastAsia="仿宋_GB2312" w:hint="eastAsia"/>
          <w:sz w:val="32"/>
          <w:szCs w:val="32"/>
        </w:rPr>
        <w:t>财政、人社、公安、税务、银行等部门的联系，就《统一社会信用代码证书》定位和作用、与《组织机构代码证》衔接过渡时间</w:t>
      </w:r>
      <w:r>
        <w:rPr>
          <w:rFonts w:ascii="仿宋_GB2312" w:eastAsia="仿宋_GB2312" w:hint="eastAsia"/>
          <w:sz w:val="32"/>
          <w:szCs w:val="32"/>
        </w:rPr>
        <w:t>等问题进行协商，凝聚工作合力</w:t>
      </w:r>
      <w:r w:rsidRPr="001A1DD3">
        <w:rPr>
          <w:rFonts w:ascii="仿宋_GB2312" w:eastAsia="仿宋_GB2312" w:hint="eastAsia"/>
          <w:color w:val="000000"/>
          <w:sz w:val="32"/>
          <w:szCs w:val="32"/>
        </w:rPr>
        <w:t>。</w:t>
      </w:r>
      <w:r>
        <w:rPr>
          <w:rFonts w:ascii="楷体_GB2312" w:eastAsia="楷体_GB2312" w:hint="eastAsia"/>
          <w:color w:val="000000"/>
          <w:sz w:val="32"/>
          <w:szCs w:val="32"/>
        </w:rPr>
        <w:t>四是</w:t>
      </w:r>
      <w:r w:rsidRPr="001A1DD3">
        <w:rPr>
          <w:rFonts w:ascii="楷体_GB2312" w:eastAsia="楷体_GB2312" w:hint="eastAsia"/>
          <w:sz w:val="32"/>
          <w:szCs w:val="32"/>
        </w:rPr>
        <w:t>宣传发动到位。</w:t>
      </w:r>
      <w:r>
        <w:rPr>
          <w:rFonts w:ascii="仿宋_GB2312" w:eastAsia="仿宋_GB2312" w:hAnsi="宋体" w:cs="宋体" w:hint="eastAsia"/>
          <w:color w:val="000000"/>
          <w:kern w:val="0"/>
          <w:sz w:val="32"/>
          <w:szCs w:val="32"/>
        </w:rPr>
        <w:t>充分利用会议和电视台</w:t>
      </w:r>
      <w:r w:rsidRPr="000B667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广泛宣传</w:t>
      </w:r>
      <w:r w:rsidRPr="000B667E">
        <w:rPr>
          <w:rFonts w:ascii="仿宋_GB2312" w:eastAsia="仿宋_GB2312" w:hAnsi="宋体" w:cs="宋体" w:hint="eastAsia"/>
          <w:color w:val="000000"/>
          <w:kern w:val="0"/>
          <w:sz w:val="32"/>
          <w:szCs w:val="32"/>
        </w:rPr>
        <w:t>党政群机关统一社会信用代码赋码工作</w:t>
      </w:r>
      <w:r>
        <w:rPr>
          <w:rFonts w:ascii="仿宋_GB2312" w:eastAsia="仿宋_GB2312" w:hAnsi="宋体" w:cs="宋体" w:hint="eastAsia"/>
          <w:color w:val="000000"/>
          <w:kern w:val="0"/>
          <w:sz w:val="32"/>
          <w:szCs w:val="32"/>
        </w:rPr>
        <w:t>的相关精神，争取各部门各单位的理解</w:t>
      </w:r>
      <w:r w:rsidRPr="000B667E">
        <w:rPr>
          <w:rFonts w:ascii="仿宋_GB2312" w:eastAsia="仿宋_GB2312" w:hAnsi="宋体" w:cs="宋体" w:hint="eastAsia"/>
          <w:color w:val="000000"/>
          <w:kern w:val="0"/>
          <w:sz w:val="32"/>
          <w:szCs w:val="32"/>
        </w:rPr>
        <w:t>。</w:t>
      </w:r>
    </w:p>
    <w:p w:rsidR="003660F6" w:rsidRPr="00D24A92" w:rsidRDefault="003660F6" w:rsidP="00836EFA">
      <w:pPr>
        <w:spacing w:line="540" w:lineRule="exact"/>
        <w:ind w:firstLineChars="1500" w:firstLine="4800"/>
        <w:rPr>
          <w:rFonts w:ascii="楷体_GB2312" w:eastAsia="楷体_GB2312"/>
          <w:sz w:val="32"/>
          <w:szCs w:val="32"/>
        </w:rPr>
      </w:pPr>
      <w:r>
        <w:rPr>
          <w:rFonts w:ascii="仿宋_GB2312" w:eastAsia="仿宋_GB2312" w:hAnsi="宋体" w:cs="宋体" w:hint="eastAsia"/>
          <w:color w:val="000000"/>
          <w:kern w:val="0"/>
          <w:sz w:val="32"/>
          <w:szCs w:val="32"/>
        </w:rPr>
        <w:t>（祁东县编办供稿）</w:t>
      </w:r>
    </w:p>
    <w:p w:rsidR="003660F6" w:rsidRDefault="003660F6" w:rsidP="00836EFA">
      <w:pPr>
        <w:spacing w:line="540" w:lineRule="exact"/>
      </w:pPr>
    </w:p>
    <w:p w:rsidR="003660F6" w:rsidRPr="00235530" w:rsidRDefault="003660F6" w:rsidP="00836EFA">
      <w:pPr>
        <w:pStyle w:val="a3"/>
        <w:spacing w:before="0" w:beforeAutospacing="0" w:after="0" w:afterAutospacing="0" w:line="540" w:lineRule="exact"/>
        <w:ind w:firstLineChars="1550" w:firstLine="4960"/>
        <w:rPr>
          <w:rFonts w:ascii="Times New Roman" w:eastAsia="仿宋_GB2312" w:hAnsi="Times New Roman" w:cs="Times New Roman"/>
          <w:sz w:val="32"/>
          <w:szCs w:val="32"/>
        </w:rPr>
      </w:pPr>
    </w:p>
    <w:p w:rsidR="003660F6" w:rsidRDefault="003660F6" w:rsidP="00836EFA">
      <w:pPr>
        <w:spacing w:line="540" w:lineRule="exact"/>
        <w:jc w:val="center"/>
        <w:rPr>
          <w:rFonts w:ascii="方正小标宋简体" w:eastAsia="方正小标宋简体" w:hAnsiTheme="majorEastAsia"/>
          <w:w w:val="90"/>
          <w:sz w:val="44"/>
          <w:szCs w:val="44"/>
        </w:rPr>
      </w:pPr>
      <w:r w:rsidRPr="00B109FE">
        <w:rPr>
          <w:rFonts w:ascii="方正小标宋简体" w:eastAsia="方正小标宋简体" w:hAnsiTheme="majorEastAsia" w:hint="eastAsia"/>
          <w:w w:val="90"/>
          <w:sz w:val="44"/>
          <w:szCs w:val="44"/>
        </w:rPr>
        <w:t>石鼓区启动党政群机关统一社会信用代码工作</w:t>
      </w:r>
    </w:p>
    <w:p w:rsidR="00836EFA" w:rsidRDefault="00836EFA" w:rsidP="00836EFA">
      <w:pPr>
        <w:spacing w:line="540" w:lineRule="exact"/>
        <w:ind w:firstLineChars="150" w:firstLine="593"/>
        <w:jc w:val="left"/>
        <w:rPr>
          <w:rFonts w:ascii="方正小标宋简体" w:eastAsia="方正小标宋简体" w:hAnsiTheme="majorEastAsia"/>
          <w:w w:val="90"/>
          <w:sz w:val="44"/>
          <w:szCs w:val="44"/>
        </w:rPr>
      </w:pPr>
    </w:p>
    <w:p w:rsidR="003660F6" w:rsidRDefault="003660F6" w:rsidP="00836EFA">
      <w:pPr>
        <w:spacing w:line="540" w:lineRule="exact"/>
        <w:ind w:firstLineChars="196" w:firstLine="627"/>
        <w:rPr>
          <w:rFonts w:ascii="仿宋_GB2312" w:eastAsia="仿宋_GB2312" w:hAnsi="仿宋"/>
          <w:sz w:val="32"/>
          <w:szCs w:val="32"/>
        </w:rPr>
      </w:pPr>
      <w:r w:rsidRPr="00B109FE">
        <w:rPr>
          <w:rFonts w:ascii="仿宋_GB2312" w:eastAsia="仿宋_GB2312" w:hAnsi="仿宋" w:hint="eastAsia"/>
          <w:sz w:val="32"/>
          <w:szCs w:val="32"/>
        </w:rPr>
        <w:t>6月16日，石鼓区</w:t>
      </w:r>
      <w:r>
        <w:rPr>
          <w:rFonts w:ascii="仿宋_GB2312" w:eastAsia="仿宋_GB2312" w:hAnsi="仿宋" w:hint="eastAsia"/>
          <w:sz w:val="32"/>
          <w:szCs w:val="32"/>
        </w:rPr>
        <w:t>编办</w:t>
      </w:r>
      <w:r w:rsidRPr="00B109FE">
        <w:rPr>
          <w:rFonts w:ascii="仿宋_GB2312" w:eastAsia="仿宋_GB2312" w:hAnsi="仿宋" w:hint="eastAsia"/>
          <w:sz w:val="32"/>
          <w:szCs w:val="32"/>
        </w:rPr>
        <w:t>组织召开机关和群团统一社会信用代码赋码发证工作会议，并采取以会代训的形式对区直47名机关和群团单位具体经办人员进行了培训，讲解操作步骤和方法，该区将在2017年全面完成机关和群团统一社会信用代码赋码发证工作。</w:t>
      </w:r>
    </w:p>
    <w:p w:rsidR="00836EFA" w:rsidRDefault="003660F6" w:rsidP="00836EFA">
      <w:pPr>
        <w:spacing w:line="540" w:lineRule="exact"/>
        <w:ind w:firstLineChars="1500" w:firstLine="4800"/>
        <w:jc w:val="left"/>
        <w:rPr>
          <w:rFonts w:ascii="仿宋_GB2312" w:eastAsia="仿宋_GB2312" w:hAnsi="仿宋"/>
          <w:sz w:val="32"/>
          <w:szCs w:val="32"/>
        </w:rPr>
      </w:pPr>
      <w:r>
        <w:rPr>
          <w:rFonts w:ascii="仿宋_GB2312" w:eastAsia="仿宋_GB2312" w:hAnsi="仿宋" w:hint="eastAsia"/>
          <w:sz w:val="32"/>
          <w:szCs w:val="32"/>
        </w:rPr>
        <w:t>（石鼓区编办供稿）</w:t>
      </w:r>
    </w:p>
    <w:p w:rsidR="00836EFA" w:rsidRDefault="00836EFA" w:rsidP="00836EFA">
      <w:pPr>
        <w:spacing w:line="540" w:lineRule="exact"/>
        <w:ind w:firstLineChars="1500" w:firstLine="4800"/>
        <w:jc w:val="left"/>
        <w:rPr>
          <w:rFonts w:ascii="仿宋_GB2312" w:eastAsia="仿宋_GB2312" w:hAnsi="仿宋"/>
          <w:sz w:val="32"/>
          <w:szCs w:val="32"/>
        </w:rPr>
      </w:pPr>
    </w:p>
    <w:p w:rsidR="00836EFA" w:rsidRDefault="00836EFA" w:rsidP="00836EFA">
      <w:pPr>
        <w:spacing w:line="540" w:lineRule="exact"/>
        <w:ind w:firstLineChars="1500" w:firstLine="4800"/>
        <w:jc w:val="left"/>
        <w:rPr>
          <w:rFonts w:ascii="仿宋_GB2312" w:eastAsia="仿宋_GB2312" w:hAnsi="仿宋"/>
          <w:sz w:val="32"/>
          <w:szCs w:val="32"/>
        </w:rPr>
      </w:pPr>
    </w:p>
    <w:p w:rsidR="00836EFA" w:rsidRPr="00836EFA" w:rsidRDefault="00836EFA" w:rsidP="00836EFA">
      <w:pPr>
        <w:spacing w:line="540" w:lineRule="exact"/>
        <w:ind w:firstLineChars="1500" w:firstLine="4800"/>
        <w:jc w:val="left"/>
        <w:rPr>
          <w:rFonts w:ascii="仿宋_GB2312" w:eastAsia="仿宋_GB2312" w:hAnsi="仿宋"/>
          <w:sz w:val="32"/>
          <w:szCs w:val="32"/>
        </w:rPr>
      </w:pPr>
    </w:p>
    <w:p w:rsidR="00836EFA" w:rsidRPr="005242C5" w:rsidRDefault="00684AD5" w:rsidP="00836EFA">
      <w:pPr>
        <w:spacing w:line="560" w:lineRule="exact"/>
        <w:rPr>
          <w:rFonts w:eastAsia="方正仿宋简体"/>
          <w:sz w:val="28"/>
          <w:szCs w:val="28"/>
        </w:rPr>
      </w:pPr>
      <w:r>
        <w:rPr>
          <w:rFonts w:eastAsia="方正仿宋简体"/>
          <w:noProof/>
          <w:sz w:val="28"/>
          <w:szCs w:val="28"/>
        </w:rPr>
        <w:pict>
          <v:line id="_x0000_s1026" style="position:absolute;left:0;text-align:left;flip:y;z-index:251660288" from="-3.9pt,6.2pt" to="414pt,7.8pt">
            <w10:wrap type="square" side="right"/>
          </v:line>
        </w:pict>
      </w:r>
      <w:r w:rsidR="00836EFA" w:rsidRPr="005242C5">
        <w:rPr>
          <w:rFonts w:ascii="仿宋_GB2312" w:eastAsia="仿宋_GB2312" w:hAnsi="宋体" w:cs="宋体" w:hint="eastAsia"/>
          <w:sz w:val="28"/>
          <w:szCs w:val="28"/>
        </w:rPr>
        <w:t>报：</w:t>
      </w:r>
      <w:r w:rsidR="00836EFA" w:rsidRPr="005242C5">
        <w:rPr>
          <w:rFonts w:ascii="宋体" w:hAnsi="宋体" w:hint="eastAsia"/>
          <w:szCs w:val="21"/>
        </w:rPr>
        <w:t>省编办领导、市编委领导</w:t>
      </w:r>
    </w:p>
    <w:p w:rsidR="00836EFA" w:rsidRPr="00836EFA" w:rsidRDefault="00836EFA" w:rsidP="00836EFA">
      <w:pPr>
        <w:spacing w:line="560" w:lineRule="exact"/>
        <w:ind w:left="560" w:hangingChars="200" w:hanging="560"/>
        <w:rPr>
          <w:rFonts w:ascii="方正书宋简体" w:eastAsia="方正书宋简体"/>
          <w:w w:val="90"/>
          <w:szCs w:val="21"/>
        </w:rPr>
      </w:pPr>
      <w:r w:rsidRPr="005242C5">
        <w:rPr>
          <w:rFonts w:ascii="仿宋_GB2312" w:eastAsia="仿宋_GB2312" w:hAnsi="宋体" w:cs="宋体" w:hint="eastAsia"/>
          <w:sz w:val="28"/>
          <w:szCs w:val="28"/>
        </w:rPr>
        <w:t>送：</w:t>
      </w:r>
      <w:r w:rsidRPr="00836EFA">
        <w:rPr>
          <w:rFonts w:ascii="宋体" w:hAnsi="宋体" w:hint="eastAsia"/>
          <w:w w:val="90"/>
          <w:szCs w:val="21"/>
        </w:rPr>
        <w:t>省编办各处室、市委办、市人大办、市政府办、市政协办、市直机关有关单位、各市州编办</w:t>
      </w:r>
    </w:p>
    <w:p w:rsidR="00836EFA" w:rsidRPr="005242C5" w:rsidRDefault="00836EFA" w:rsidP="00836EFA">
      <w:pPr>
        <w:spacing w:line="560" w:lineRule="exact"/>
        <w:rPr>
          <w:rFonts w:ascii="方正书宋简体" w:eastAsia="方正书宋简体"/>
          <w:szCs w:val="21"/>
        </w:rPr>
      </w:pPr>
      <w:r w:rsidRPr="005242C5">
        <w:rPr>
          <w:rFonts w:ascii="仿宋_GB2312" w:eastAsia="仿宋_GB2312" w:hAnsi="宋体" w:cs="宋体" w:hint="eastAsia"/>
          <w:sz w:val="28"/>
          <w:szCs w:val="28"/>
        </w:rPr>
        <w:t>发：</w:t>
      </w:r>
      <w:r w:rsidRPr="005242C5">
        <w:rPr>
          <w:rFonts w:ascii="宋体" w:hAnsi="宋体" w:hint="eastAsia"/>
          <w:szCs w:val="21"/>
        </w:rPr>
        <w:t xml:space="preserve">各县市区编办  </w:t>
      </w:r>
      <w:r w:rsidRPr="005242C5">
        <w:rPr>
          <w:rFonts w:ascii="方正书宋简体" w:eastAsia="方正书宋简体" w:hint="eastAsia"/>
          <w:szCs w:val="21"/>
        </w:rPr>
        <w:t xml:space="preserve">                                                          </w:t>
      </w:r>
    </w:p>
    <w:p w:rsidR="00836EFA" w:rsidRPr="005242C5" w:rsidRDefault="00684AD5" w:rsidP="00836EFA">
      <w:pPr>
        <w:spacing w:line="560" w:lineRule="exact"/>
        <w:rPr>
          <w:rFonts w:ascii="方正楷体简体" w:eastAsia="方正楷体简体"/>
          <w:szCs w:val="21"/>
        </w:rPr>
      </w:pPr>
      <w:r w:rsidRPr="00684AD5">
        <w:rPr>
          <w:rFonts w:eastAsia="方正仿宋简体"/>
          <w:noProof/>
          <w:sz w:val="28"/>
          <w:szCs w:val="28"/>
        </w:rPr>
        <w:pict>
          <v:line id="_x0000_s1027" style="position:absolute;left:0;text-align:left;z-index:251661312" from="-3.9pt,7.85pt" to="414pt,8.8pt">
            <w10:wrap type="square" side="right"/>
          </v:line>
        </w:pict>
      </w:r>
      <w:r w:rsidR="00836EFA" w:rsidRPr="005242C5">
        <w:rPr>
          <w:rFonts w:ascii="宋体" w:hAnsi="宋体" w:hint="eastAsia"/>
          <w:szCs w:val="21"/>
        </w:rPr>
        <w:t>E-</w:t>
      </w:r>
      <w:proofErr w:type="spellStart"/>
      <w:r w:rsidR="00836EFA" w:rsidRPr="005242C5">
        <w:rPr>
          <w:rFonts w:ascii="宋体" w:hAnsi="宋体" w:hint="eastAsia"/>
          <w:szCs w:val="21"/>
        </w:rPr>
        <w:t>mail:hy</w:t>
      </w:r>
      <w:proofErr w:type="spellEnd"/>
      <w:r w:rsidR="00836EFA" w:rsidRPr="005242C5">
        <w:rPr>
          <w:rFonts w:ascii="宋体" w:hAnsi="宋体"/>
          <w:szCs w:val="21"/>
          <w:lang w:val="en-GB"/>
        </w:rPr>
        <w:t>s</w:t>
      </w:r>
      <w:r w:rsidR="00836EFA" w:rsidRPr="005242C5">
        <w:rPr>
          <w:rFonts w:ascii="宋体" w:hAnsi="宋体" w:hint="eastAsia"/>
          <w:szCs w:val="21"/>
        </w:rPr>
        <w:t>bb</w:t>
      </w:r>
      <w:r w:rsidR="00836EFA" w:rsidRPr="005242C5">
        <w:rPr>
          <w:rFonts w:ascii="宋体" w:hAnsi="宋体"/>
          <w:szCs w:val="21"/>
        </w:rPr>
        <w:t>zhk</w:t>
      </w:r>
      <w:r w:rsidR="00836EFA" w:rsidRPr="005242C5">
        <w:rPr>
          <w:rFonts w:ascii="宋体" w:hAnsi="宋体" w:hint="eastAsia"/>
          <w:szCs w:val="21"/>
        </w:rPr>
        <w:t>@163.com    QQ:38100199</w:t>
      </w:r>
    </w:p>
    <w:p w:rsidR="000B690A" w:rsidRDefault="00836EFA" w:rsidP="004E2246">
      <w:pPr>
        <w:spacing w:line="560" w:lineRule="exact"/>
      </w:pPr>
      <w:r w:rsidRPr="005242C5">
        <w:rPr>
          <w:rFonts w:ascii="楷体_GB2312" w:eastAsia="楷体_GB2312" w:hint="eastAsia"/>
          <w:szCs w:val="21"/>
        </w:rPr>
        <w:t>责任编辑：何少吉          编校：廖腾飞</w:t>
      </w:r>
      <w:r>
        <w:rPr>
          <w:rFonts w:ascii="楷体_GB2312" w:eastAsia="楷体_GB2312" w:hint="eastAsia"/>
          <w:szCs w:val="21"/>
        </w:rPr>
        <w:t xml:space="preserve">  蒋赞文                      </w:t>
      </w:r>
      <w:r w:rsidRPr="005242C5">
        <w:rPr>
          <w:rFonts w:ascii="楷体_GB2312" w:eastAsia="楷体_GB2312" w:hint="eastAsia"/>
          <w:szCs w:val="21"/>
        </w:rPr>
        <w:t>（共印60份</w:t>
      </w:r>
      <w:r w:rsidRPr="005242C5">
        <w:rPr>
          <w:rFonts w:ascii="方正楷体简体" w:eastAsia="方正楷体简体" w:hint="eastAsia"/>
          <w:szCs w:val="21"/>
        </w:rPr>
        <w:t>）</w:t>
      </w:r>
    </w:p>
    <w:sectPr w:rsidR="000B690A" w:rsidSect="000B6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75" w:rsidRDefault="00433875" w:rsidP="00BE2F03">
      <w:r>
        <w:separator/>
      </w:r>
    </w:p>
  </w:endnote>
  <w:endnote w:type="continuationSeparator" w:id="0">
    <w:p w:rsidR="00433875" w:rsidRDefault="00433875" w:rsidP="00BE2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方正楷体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75" w:rsidRDefault="00433875" w:rsidP="00BE2F03">
      <w:r>
        <w:separator/>
      </w:r>
    </w:p>
  </w:footnote>
  <w:footnote w:type="continuationSeparator" w:id="0">
    <w:p w:rsidR="00433875" w:rsidRDefault="00433875" w:rsidP="00BE2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0F6"/>
    <w:rsid w:val="000B690A"/>
    <w:rsid w:val="003660F6"/>
    <w:rsid w:val="00433875"/>
    <w:rsid w:val="004E2246"/>
    <w:rsid w:val="00684AD5"/>
    <w:rsid w:val="00836EFA"/>
    <w:rsid w:val="00BE2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660F6"/>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E2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2F03"/>
    <w:rPr>
      <w:rFonts w:ascii="Times New Roman" w:eastAsia="宋体" w:hAnsi="Times New Roman" w:cs="Times New Roman"/>
      <w:sz w:val="18"/>
      <w:szCs w:val="18"/>
    </w:rPr>
  </w:style>
  <w:style w:type="paragraph" w:styleId="a5">
    <w:name w:val="footer"/>
    <w:basedOn w:val="a"/>
    <w:link w:val="Char0"/>
    <w:uiPriority w:val="99"/>
    <w:semiHidden/>
    <w:unhideWhenUsed/>
    <w:rsid w:val="00BE2F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2F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357</Words>
  <Characters>2040</Characters>
  <Application>Microsoft Office Word</Application>
  <DocSecurity>0</DocSecurity>
  <Lines>17</Lines>
  <Paragraphs>4</Paragraphs>
  <ScaleCrop>false</ScaleCrop>
  <Company>CHINA</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cp:revision>
  <dcterms:created xsi:type="dcterms:W3CDTF">2016-06-23T02:03:00Z</dcterms:created>
  <dcterms:modified xsi:type="dcterms:W3CDTF">2016-06-29T00:27:00Z</dcterms:modified>
</cp:coreProperties>
</file>